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7411A" w14:textId="56996A19" w:rsidR="00391B57" w:rsidRPr="00391B57" w:rsidRDefault="00391B57" w:rsidP="00391B57">
      <w:pPr>
        <w:suppressAutoHyphens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391B57">
        <w:rPr>
          <w:rFonts w:eastAsia="SimSun"/>
          <w:b/>
          <w:bCs/>
          <w:sz w:val="28"/>
          <w:szCs w:val="28"/>
          <w:lang w:eastAsia="zh-CN"/>
        </w:rPr>
        <w:t xml:space="preserve">МУНИЦИПАЛЬНОЕ </w:t>
      </w:r>
      <w:r w:rsidR="003346F4">
        <w:rPr>
          <w:rFonts w:eastAsia="SimSun"/>
          <w:b/>
          <w:bCs/>
          <w:sz w:val="28"/>
          <w:szCs w:val="28"/>
          <w:lang w:eastAsia="zh-CN"/>
        </w:rPr>
        <w:t>КАЗЕННОЕ</w:t>
      </w:r>
      <w:r w:rsidRPr="00391B57">
        <w:rPr>
          <w:rFonts w:eastAsia="SimSun"/>
          <w:b/>
          <w:bCs/>
          <w:sz w:val="28"/>
          <w:szCs w:val="28"/>
          <w:lang w:eastAsia="zh-CN"/>
        </w:rPr>
        <w:t xml:space="preserve"> ОБЩЕОБРАЗОВАТЕЛЬНОЕ УЧРЕЖДЕНИЕ  </w:t>
      </w:r>
      <w:r w:rsidRPr="00391B57">
        <w:rPr>
          <w:rFonts w:eastAsia="SimSun"/>
          <w:b/>
          <w:bCs/>
          <w:sz w:val="28"/>
          <w:szCs w:val="28"/>
          <w:lang w:eastAsia="zh-CN"/>
        </w:rPr>
        <w:br/>
        <w:t>«</w:t>
      </w:r>
      <w:r w:rsidR="003346F4">
        <w:rPr>
          <w:rFonts w:eastAsia="SimSun"/>
          <w:b/>
          <w:bCs/>
          <w:sz w:val="28"/>
          <w:szCs w:val="28"/>
          <w:lang w:eastAsia="zh-CN"/>
        </w:rPr>
        <w:t>Кудалинская средняя школа</w:t>
      </w:r>
      <w:r w:rsidRPr="00391B57">
        <w:rPr>
          <w:rFonts w:eastAsia="SimSun"/>
          <w:b/>
          <w:bCs/>
          <w:sz w:val="28"/>
          <w:szCs w:val="28"/>
          <w:lang w:eastAsia="zh-CN"/>
        </w:rPr>
        <w:t>»</w:t>
      </w:r>
    </w:p>
    <w:p w14:paraId="17A96E32" w14:textId="45F8EB09" w:rsidR="00391B57" w:rsidRPr="00391B57" w:rsidRDefault="00391B57" w:rsidP="00AF53A4">
      <w:pPr>
        <w:suppressAutoHyphens w:val="0"/>
        <w:rPr>
          <w:rFonts w:eastAsia="SimSun"/>
          <w:b/>
          <w:bCs/>
          <w:sz w:val="28"/>
          <w:szCs w:val="28"/>
          <w:lang w:eastAsia="zh-CN"/>
        </w:rPr>
      </w:pPr>
    </w:p>
    <w:p w14:paraId="59F52F48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14:paraId="2E23C30F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2"/>
          <w:szCs w:val="22"/>
          <w:lang w:eastAsia="zh-CN"/>
        </w:rPr>
      </w:pPr>
    </w:p>
    <w:p w14:paraId="2CFEF17D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2"/>
          <w:szCs w:val="22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32"/>
      </w:tblGrid>
      <w:tr w:rsidR="00AF53A4" w:rsidRPr="00391B57" w14:paraId="7771B703" w14:textId="77777777" w:rsidTr="00405EFF">
        <w:tc>
          <w:tcPr>
            <w:tcW w:w="3432" w:type="dxa"/>
            <w:shd w:val="clear" w:color="auto" w:fill="auto"/>
          </w:tcPr>
          <w:p w14:paraId="1CA4C04B" w14:textId="77777777" w:rsidR="00AF53A4" w:rsidRPr="00391B57" w:rsidRDefault="00AF53A4" w:rsidP="00391B57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391B57">
              <w:rPr>
                <w:rFonts w:eastAsia="SimSun"/>
                <w:lang w:eastAsia="zh-CN"/>
              </w:rPr>
              <w:t>«Утверждено»</w:t>
            </w:r>
          </w:p>
        </w:tc>
      </w:tr>
      <w:tr w:rsidR="00AF53A4" w:rsidRPr="00391B57" w14:paraId="47B0606A" w14:textId="77777777" w:rsidTr="00405EFF">
        <w:tc>
          <w:tcPr>
            <w:tcW w:w="3432" w:type="dxa"/>
            <w:shd w:val="clear" w:color="auto" w:fill="auto"/>
          </w:tcPr>
          <w:p w14:paraId="66FB883E" w14:textId="3EA56356" w:rsidR="00AF53A4" w:rsidRPr="00391B57" w:rsidRDefault="00AF53A4" w:rsidP="00391B57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391B57">
              <w:rPr>
                <w:rFonts w:eastAsia="SimSun"/>
                <w:lang w:eastAsia="zh-CN"/>
              </w:rPr>
              <w:t xml:space="preserve">Директор </w:t>
            </w:r>
            <w:r>
              <w:rPr>
                <w:rFonts w:eastAsia="SimSun"/>
                <w:lang w:eastAsia="zh-CN"/>
              </w:rPr>
              <w:t>МКОУ</w:t>
            </w:r>
            <w:r w:rsidRPr="00391B57">
              <w:rPr>
                <w:rFonts w:eastAsia="SimSun"/>
                <w:lang w:eastAsia="zh-CN"/>
              </w:rPr>
              <w:t xml:space="preserve"> </w:t>
            </w:r>
          </w:p>
          <w:p w14:paraId="5AA6AFBA" w14:textId="5CECD59C" w:rsidR="00AF53A4" w:rsidRPr="00391B57" w:rsidRDefault="00AF53A4" w:rsidP="00391B57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391B57">
              <w:rPr>
                <w:rFonts w:eastAsia="SimSun"/>
                <w:lang w:eastAsia="zh-CN"/>
              </w:rPr>
              <w:t>«</w:t>
            </w:r>
            <w:r>
              <w:rPr>
                <w:rFonts w:eastAsia="SimSun"/>
                <w:lang w:eastAsia="zh-CN"/>
              </w:rPr>
              <w:t>Кудалинская С.Ш</w:t>
            </w:r>
            <w:r w:rsidRPr="00391B57">
              <w:rPr>
                <w:rFonts w:eastAsia="SimSun"/>
                <w:lang w:eastAsia="zh-CN"/>
              </w:rPr>
              <w:t>»</w:t>
            </w:r>
          </w:p>
        </w:tc>
      </w:tr>
      <w:tr w:rsidR="00AF53A4" w:rsidRPr="00391B57" w14:paraId="19618EF2" w14:textId="77777777" w:rsidTr="00405EFF">
        <w:tc>
          <w:tcPr>
            <w:tcW w:w="3432" w:type="dxa"/>
            <w:shd w:val="clear" w:color="auto" w:fill="auto"/>
          </w:tcPr>
          <w:p w14:paraId="4F7367CA" w14:textId="77777777" w:rsidR="00AF53A4" w:rsidRPr="00391B57" w:rsidRDefault="00AF53A4" w:rsidP="00391B57">
            <w:pPr>
              <w:suppressAutoHyphens w:val="0"/>
              <w:jc w:val="center"/>
              <w:rPr>
                <w:rFonts w:eastAsia="SimSun"/>
                <w:lang w:eastAsia="zh-CN"/>
              </w:rPr>
            </w:pPr>
          </w:p>
        </w:tc>
      </w:tr>
      <w:tr w:rsidR="00AF53A4" w:rsidRPr="00391B57" w14:paraId="74C8167A" w14:textId="77777777" w:rsidTr="00405EFF">
        <w:tc>
          <w:tcPr>
            <w:tcW w:w="3432" w:type="dxa"/>
            <w:shd w:val="clear" w:color="auto" w:fill="auto"/>
          </w:tcPr>
          <w:p w14:paraId="71D4337C" w14:textId="0A3A9214" w:rsidR="00AF53A4" w:rsidRPr="00391B57" w:rsidRDefault="00AF53A4" w:rsidP="00391B57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391B57">
              <w:rPr>
                <w:rFonts w:eastAsia="SimSun"/>
                <w:lang w:eastAsia="zh-CN"/>
              </w:rPr>
              <w:t>___________ /</w:t>
            </w:r>
            <w:r>
              <w:rPr>
                <w:rFonts w:eastAsia="SimSun"/>
                <w:lang w:eastAsia="zh-CN"/>
              </w:rPr>
              <w:t>М.М.Кагиров</w:t>
            </w:r>
            <w:r w:rsidRPr="00391B57">
              <w:rPr>
                <w:rFonts w:eastAsia="SimSun"/>
                <w:lang w:eastAsia="zh-CN"/>
              </w:rPr>
              <w:t>/</w:t>
            </w:r>
          </w:p>
        </w:tc>
      </w:tr>
      <w:tr w:rsidR="00AF53A4" w:rsidRPr="00391B57" w14:paraId="12F6C16E" w14:textId="77777777" w:rsidTr="00405EFF">
        <w:tc>
          <w:tcPr>
            <w:tcW w:w="3432" w:type="dxa"/>
            <w:shd w:val="clear" w:color="auto" w:fill="auto"/>
          </w:tcPr>
          <w:p w14:paraId="3EF6891C" w14:textId="627B11C7" w:rsidR="00AF53A4" w:rsidRPr="00391B57" w:rsidRDefault="00AF53A4" w:rsidP="00391B57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391B57">
              <w:rPr>
                <w:rFonts w:eastAsia="SimSun"/>
                <w:lang w:eastAsia="zh-CN"/>
              </w:rPr>
              <w:t>Приказ № __</w:t>
            </w:r>
          </w:p>
        </w:tc>
      </w:tr>
      <w:tr w:rsidR="00AF53A4" w:rsidRPr="00391B57" w14:paraId="711E2A65" w14:textId="77777777" w:rsidTr="00405EFF">
        <w:tc>
          <w:tcPr>
            <w:tcW w:w="3432" w:type="dxa"/>
            <w:shd w:val="clear" w:color="auto" w:fill="auto"/>
          </w:tcPr>
          <w:p w14:paraId="43C17E7C" w14:textId="28970007" w:rsidR="00AF53A4" w:rsidRPr="00391B57" w:rsidRDefault="00AF53A4" w:rsidP="00391B57">
            <w:pPr>
              <w:suppressAutoHyphens w:val="0"/>
              <w:jc w:val="center"/>
              <w:rPr>
                <w:rFonts w:eastAsia="SimSun"/>
                <w:lang w:eastAsia="zh-CN"/>
              </w:rPr>
            </w:pPr>
            <w:r w:rsidRPr="00391B57">
              <w:rPr>
                <w:rFonts w:eastAsia="SimSun"/>
                <w:lang w:eastAsia="zh-CN"/>
              </w:rPr>
              <w:t>от  «__»</w:t>
            </w:r>
            <w:r>
              <w:rPr>
                <w:rFonts w:eastAsia="SimSun"/>
                <w:lang w:eastAsia="zh-CN"/>
              </w:rPr>
              <w:t xml:space="preserve">  </w:t>
            </w:r>
            <w:r w:rsidRPr="00391B57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 xml:space="preserve">      </w:t>
            </w:r>
            <w:r w:rsidRPr="00391B57">
              <w:rPr>
                <w:rFonts w:eastAsia="SimSun"/>
                <w:lang w:eastAsia="zh-CN"/>
              </w:rPr>
              <w:t xml:space="preserve"> 20</w:t>
            </w:r>
            <w:r>
              <w:rPr>
                <w:rFonts w:eastAsia="SimSun"/>
                <w:lang w:eastAsia="zh-CN"/>
              </w:rPr>
              <w:t>24</w:t>
            </w:r>
            <w:r w:rsidRPr="00391B57">
              <w:rPr>
                <w:rFonts w:eastAsia="SimSun"/>
                <w:lang w:eastAsia="zh-CN"/>
              </w:rPr>
              <w:t xml:space="preserve"> г.</w:t>
            </w:r>
          </w:p>
        </w:tc>
      </w:tr>
    </w:tbl>
    <w:p w14:paraId="2D4D4C3E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2"/>
          <w:szCs w:val="22"/>
          <w:lang w:eastAsia="zh-CN"/>
        </w:rPr>
      </w:pPr>
    </w:p>
    <w:p w14:paraId="0972C16A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2"/>
          <w:szCs w:val="22"/>
          <w:lang w:eastAsia="zh-CN"/>
        </w:rPr>
      </w:pPr>
    </w:p>
    <w:p w14:paraId="1272BFA6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2"/>
          <w:szCs w:val="22"/>
          <w:lang w:eastAsia="zh-CN"/>
        </w:rPr>
      </w:pPr>
    </w:p>
    <w:p w14:paraId="572F095D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2"/>
          <w:szCs w:val="22"/>
          <w:lang w:eastAsia="zh-CN"/>
        </w:rPr>
      </w:pPr>
    </w:p>
    <w:p w14:paraId="42870841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2"/>
          <w:szCs w:val="22"/>
          <w:lang w:eastAsia="zh-CN"/>
        </w:rPr>
      </w:pPr>
    </w:p>
    <w:p w14:paraId="51548CCA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2"/>
          <w:szCs w:val="22"/>
          <w:lang w:eastAsia="zh-CN"/>
        </w:rPr>
      </w:pPr>
    </w:p>
    <w:p w14:paraId="33A9FFCB" w14:textId="77777777" w:rsidR="00391B57" w:rsidRPr="00391B57" w:rsidRDefault="00391B57" w:rsidP="00391B57">
      <w:pPr>
        <w:suppressAutoHyphens w:val="0"/>
        <w:rPr>
          <w:rFonts w:eastAsia="SimSun"/>
          <w:b/>
          <w:sz w:val="22"/>
          <w:szCs w:val="22"/>
          <w:lang w:eastAsia="zh-CN"/>
        </w:rPr>
      </w:pPr>
    </w:p>
    <w:p w14:paraId="1BC6E37E" w14:textId="77777777" w:rsidR="00391B57" w:rsidRPr="00391B57" w:rsidRDefault="00391B57" w:rsidP="00391B57">
      <w:pPr>
        <w:suppressAutoHyphens w:val="0"/>
        <w:rPr>
          <w:rFonts w:eastAsia="SimSun"/>
          <w:b/>
          <w:i/>
          <w:sz w:val="48"/>
          <w:szCs w:val="48"/>
          <w:lang w:eastAsia="zh-CN"/>
        </w:rPr>
      </w:pPr>
    </w:p>
    <w:p w14:paraId="38121CF6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48"/>
          <w:szCs w:val="48"/>
          <w:lang w:eastAsia="zh-CN"/>
        </w:rPr>
      </w:pPr>
      <w:r w:rsidRPr="00391B57">
        <w:rPr>
          <w:rFonts w:eastAsia="SimSun"/>
          <w:b/>
          <w:sz w:val="48"/>
          <w:szCs w:val="48"/>
          <w:lang w:eastAsia="zh-CN"/>
        </w:rPr>
        <w:t xml:space="preserve">Рабочая программа </w:t>
      </w:r>
    </w:p>
    <w:p w14:paraId="29EDC815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48"/>
          <w:szCs w:val="48"/>
          <w:u w:val="single"/>
          <w:lang w:eastAsia="zh-CN"/>
        </w:rPr>
      </w:pPr>
      <w:r w:rsidRPr="00391B57">
        <w:rPr>
          <w:rFonts w:eastAsia="SimSun"/>
          <w:b/>
          <w:sz w:val="48"/>
          <w:szCs w:val="48"/>
          <w:lang w:eastAsia="zh-CN"/>
        </w:rPr>
        <w:t xml:space="preserve">по  </w:t>
      </w:r>
      <w:r w:rsidRPr="00391B57">
        <w:rPr>
          <w:rFonts w:eastAsia="SimSun"/>
          <w:b/>
          <w:sz w:val="48"/>
          <w:szCs w:val="48"/>
          <w:u w:val="single"/>
          <w:lang w:eastAsia="zh-CN"/>
        </w:rPr>
        <w:t xml:space="preserve">химии (индивидуальное обучение)  </w:t>
      </w:r>
    </w:p>
    <w:p w14:paraId="2221A8BE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32"/>
          <w:szCs w:val="32"/>
          <w:lang w:eastAsia="zh-CN"/>
        </w:rPr>
      </w:pPr>
    </w:p>
    <w:p w14:paraId="00535612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40"/>
          <w:szCs w:val="40"/>
          <w:lang w:eastAsia="zh-CN"/>
        </w:rPr>
      </w:pPr>
      <w:r w:rsidRPr="00391B57">
        <w:rPr>
          <w:rFonts w:eastAsia="SimSun"/>
          <w:b/>
          <w:sz w:val="32"/>
          <w:szCs w:val="32"/>
          <w:lang w:eastAsia="zh-CN"/>
        </w:rPr>
        <w:t xml:space="preserve"> </w:t>
      </w:r>
      <w:r w:rsidRPr="00391B57">
        <w:rPr>
          <w:rFonts w:eastAsia="SimSun"/>
          <w:b/>
          <w:sz w:val="40"/>
          <w:szCs w:val="40"/>
          <w:lang w:eastAsia="zh-CN"/>
        </w:rPr>
        <w:t xml:space="preserve">для </w:t>
      </w:r>
      <w:r w:rsidRPr="00391B57">
        <w:rPr>
          <w:rFonts w:eastAsia="SimSun"/>
          <w:b/>
          <w:sz w:val="40"/>
          <w:szCs w:val="40"/>
          <w:u w:val="single"/>
          <w:lang w:eastAsia="zh-CN"/>
        </w:rPr>
        <w:t>10</w:t>
      </w:r>
      <w:r w:rsidRPr="00391B57">
        <w:rPr>
          <w:rFonts w:eastAsia="SimSun"/>
          <w:b/>
          <w:sz w:val="40"/>
          <w:szCs w:val="40"/>
          <w:lang w:eastAsia="zh-CN"/>
        </w:rPr>
        <w:t xml:space="preserve">  класса </w:t>
      </w:r>
    </w:p>
    <w:p w14:paraId="1819AA3D" w14:textId="3F73B20F" w:rsidR="00391B57" w:rsidRPr="00391B57" w:rsidRDefault="00391B57" w:rsidP="00391B57">
      <w:pPr>
        <w:suppressAutoHyphens w:val="0"/>
        <w:jc w:val="center"/>
        <w:rPr>
          <w:rFonts w:eastAsia="SimSun"/>
          <w:b/>
          <w:sz w:val="40"/>
          <w:szCs w:val="40"/>
          <w:lang w:eastAsia="zh-CN"/>
        </w:rPr>
      </w:pPr>
      <w:r w:rsidRPr="00391B57">
        <w:rPr>
          <w:rFonts w:eastAsia="SimSun"/>
          <w:b/>
          <w:sz w:val="40"/>
          <w:szCs w:val="40"/>
          <w:lang w:eastAsia="zh-CN"/>
        </w:rPr>
        <w:t>на 20</w:t>
      </w:r>
      <w:r w:rsidR="00AF53A4">
        <w:rPr>
          <w:rFonts w:eastAsia="SimSun"/>
          <w:b/>
          <w:sz w:val="40"/>
          <w:szCs w:val="40"/>
          <w:lang w:eastAsia="zh-CN"/>
        </w:rPr>
        <w:t>24</w:t>
      </w:r>
      <w:r w:rsidRPr="00391B57">
        <w:rPr>
          <w:rFonts w:eastAsia="SimSun"/>
          <w:b/>
          <w:sz w:val="40"/>
          <w:szCs w:val="40"/>
          <w:lang w:eastAsia="zh-CN"/>
        </w:rPr>
        <w:t>-20</w:t>
      </w:r>
      <w:r w:rsidR="00AF53A4">
        <w:rPr>
          <w:rFonts w:eastAsia="SimSun"/>
          <w:b/>
          <w:sz w:val="40"/>
          <w:szCs w:val="40"/>
          <w:lang w:eastAsia="zh-CN"/>
        </w:rPr>
        <w:t>25</w:t>
      </w:r>
      <w:r w:rsidRPr="00391B57">
        <w:rPr>
          <w:rFonts w:eastAsia="SimSun"/>
          <w:b/>
          <w:sz w:val="40"/>
          <w:szCs w:val="40"/>
          <w:lang w:eastAsia="zh-CN"/>
        </w:rPr>
        <w:t>учебный год</w:t>
      </w:r>
    </w:p>
    <w:p w14:paraId="2BA49465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32"/>
          <w:szCs w:val="32"/>
          <w:lang w:eastAsia="zh-CN"/>
        </w:rPr>
      </w:pPr>
    </w:p>
    <w:p w14:paraId="63DDAB4E" w14:textId="792E42C1" w:rsidR="00391B57" w:rsidRPr="00391B57" w:rsidRDefault="00391B57" w:rsidP="00391B57">
      <w:pPr>
        <w:suppressAutoHyphens w:val="0"/>
        <w:jc w:val="center"/>
        <w:rPr>
          <w:rFonts w:eastAsia="SimSun"/>
          <w:b/>
          <w:sz w:val="40"/>
          <w:szCs w:val="40"/>
          <w:u w:val="single"/>
          <w:lang w:eastAsia="zh-CN"/>
        </w:rPr>
      </w:pPr>
      <w:r w:rsidRPr="00391B57">
        <w:rPr>
          <w:rFonts w:eastAsia="SimSun"/>
          <w:b/>
          <w:sz w:val="40"/>
          <w:szCs w:val="40"/>
          <w:lang w:eastAsia="zh-CN"/>
        </w:rPr>
        <w:t xml:space="preserve">учителя </w:t>
      </w:r>
      <w:r w:rsidR="00AF53A4">
        <w:rPr>
          <w:rFonts w:eastAsia="SimSun"/>
          <w:b/>
          <w:sz w:val="40"/>
          <w:szCs w:val="40"/>
          <w:u w:val="single"/>
          <w:lang w:eastAsia="zh-CN"/>
        </w:rPr>
        <w:t>Алиевой П.М</w:t>
      </w:r>
    </w:p>
    <w:p w14:paraId="4A01BFBA" w14:textId="77777777" w:rsidR="00391B57" w:rsidRPr="00391B57" w:rsidRDefault="00391B57" w:rsidP="00391B57">
      <w:pPr>
        <w:suppressAutoHyphens w:val="0"/>
        <w:rPr>
          <w:rFonts w:eastAsia="SimSun"/>
          <w:b/>
          <w:sz w:val="28"/>
          <w:szCs w:val="28"/>
          <w:lang w:eastAsia="zh-CN"/>
        </w:rPr>
      </w:pPr>
    </w:p>
    <w:p w14:paraId="40252E18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</w:p>
    <w:p w14:paraId="6D661B4B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</w:p>
    <w:p w14:paraId="0131FE84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</w:p>
    <w:p w14:paraId="75FDC193" w14:textId="77777777" w:rsidR="00391B57" w:rsidRPr="00391B57" w:rsidRDefault="00391B57" w:rsidP="00391B57">
      <w:pPr>
        <w:suppressAutoHyphens w:val="0"/>
        <w:rPr>
          <w:rFonts w:eastAsia="SimSun"/>
          <w:b/>
          <w:sz w:val="28"/>
          <w:szCs w:val="28"/>
          <w:lang w:eastAsia="zh-CN"/>
        </w:rPr>
      </w:pPr>
    </w:p>
    <w:p w14:paraId="22F82A61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</w:p>
    <w:p w14:paraId="257E8190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</w:p>
    <w:p w14:paraId="013D3F3E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</w:p>
    <w:p w14:paraId="25AFDD68" w14:textId="77777777" w:rsidR="00391B57" w:rsidRPr="00391B57" w:rsidRDefault="00391B57" w:rsidP="00391B57">
      <w:pPr>
        <w:suppressAutoHyphens w:val="0"/>
        <w:jc w:val="center"/>
        <w:rPr>
          <w:rFonts w:eastAsia="SimSun"/>
          <w:b/>
          <w:sz w:val="28"/>
          <w:szCs w:val="28"/>
          <w:lang w:eastAsia="zh-CN"/>
        </w:rPr>
      </w:pPr>
    </w:p>
    <w:p w14:paraId="66CD94E1" w14:textId="77777777" w:rsidR="00391B57" w:rsidRPr="00391B57" w:rsidRDefault="00391B57" w:rsidP="00391B57">
      <w:pPr>
        <w:suppressAutoHyphens w:val="0"/>
        <w:spacing w:after="120"/>
        <w:ind w:left="-142"/>
        <w:jc w:val="both"/>
        <w:rPr>
          <w:sz w:val="22"/>
          <w:szCs w:val="22"/>
          <w:u w:val="single"/>
          <w:lang w:eastAsia="ru-RU"/>
        </w:rPr>
      </w:pPr>
      <w:r w:rsidRPr="00391B57">
        <w:rPr>
          <w:b/>
          <w:i/>
          <w:u w:val="single"/>
          <w:lang w:eastAsia="ru-RU"/>
        </w:rPr>
        <w:t>Составлена на основе</w:t>
      </w:r>
      <w:r w:rsidRPr="00391B57">
        <w:rPr>
          <w:i/>
          <w:u w:val="single"/>
          <w:lang w:eastAsia="ru-RU"/>
        </w:rPr>
        <w:t>_</w:t>
      </w:r>
      <w:r w:rsidRPr="00391B57">
        <w:rPr>
          <w:sz w:val="22"/>
          <w:szCs w:val="22"/>
          <w:u w:val="single"/>
          <w:lang w:eastAsia="ru-RU"/>
        </w:rPr>
        <w:t xml:space="preserve"> авторской программы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Федерации. (Габриелян О.С. Программа курса химии для 8-11 классов общеобразовательных учреждений /О.С. Габриелян. – 5-е изд., стереотип. – М.: Дрофа, 2013</w:t>
      </w:r>
    </w:p>
    <w:p w14:paraId="77D5669F" w14:textId="77777777" w:rsidR="00391B57" w:rsidRPr="00391B57" w:rsidRDefault="00391B57" w:rsidP="00391B57">
      <w:pPr>
        <w:suppressAutoHyphens w:val="0"/>
        <w:ind w:left="-142"/>
        <w:rPr>
          <w:rFonts w:eastAsia="SimSun"/>
          <w:i/>
          <w:lang w:eastAsia="zh-CN"/>
        </w:rPr>
      </w:pPr>
      <w:r w:rsidRPr="00391B57">
        <w:rPr>
          <w:rFonts w:eastAsia="SimSun"/>
          <w:b/>
          <w:i/>
          <w:lang w:eastAsia="zh-CN"/>
        </w:rPr>
        <w:t>Соответствует учебнику</w:t>
      </w:r>
      <w:r w:rsidRPr="00391B57">
        <w:rPr>
          <w:rFonts w:eastAsia="SimSun"/>
          <w:i/>
          <w:lang w:eastAsia="zh-CN"/>
        </w:rPr>
        <w:t>_</w:t>
      </w:r>
      <w:r w:rsidRPr="00391B57">
        <w:rPr>
          <w:rFonts w:eastAsia="SimSun"/>
          <w:u w:val="single"/>
          <w:lang w:eastAsia="zh-CN"/>
        </w:rPr>
        <w:t>Химия. 10 класс. Базовый уровень: учебник /О. С. Габриелян. – 5 – е изд., стереотип. – М.:Дрофа, 2017. – 191, [1] с.:ил.</w:t>
      </w:r>
      <w:r w:rsidRPr="00391B57">
        <w:rPr>
          <w:rFonts w:eastAsia="SimSun"/>
          <w:i/>
          <w:lang w:eastAsia="zh-CN"/>
        </w:rPr>
        <w:t>_</w:t>
      </w:r>
    </w:p>
    <w:p w14:paraId="50CED30D" w14:textId="77777777" w:rsidR="00391B57" w:rsidRDefault="00391B57" w:rsidP="00391B57">
      <w:pPr>
        <w:suppressAutoHyphens w:val="0"/>
        <w:ind w:left="-142"/>
        <w:rPr>
          <w:rFonts w:eastAsia="SimSun"/>
          <w:i/>
          <w:lang w:eastAsia="zh-CN"/>
        </w:rPr>
      </w:pPr>
      <w:r w:rsidRPr="00391B57">
        <w:rPr>
          <w:rFonts w:eastAsia="SimSun"/>
          <w:b/>
          <w:i/>
          <w:lang w:eastAsia="zh-CN"/>
        </w:rPr>
        <w:t>Количество часов</w:t>
      </w:r>
      <w:r w:rsidRPr="00391B57">
        <w:rPr>
          <w:rFonts w:eastAsia="SimSun"/>
          <w:i/>
          <w:lang w:eastAsia="zh-CN"/>
        </w:rPr>
        <w:t>__</w:t>
      </w:r>
      <w:r w:rsidRPr="00391B57">
        <w:rPr>
          <w:rFonts w:eastAsia="SimSun"/>
          <w:i/>
          <w:u w:val="single"/>
          <w:lang w:eastAsia="zh-CN"/>
        </w:rPr>
        <w:t>17</w:t>
      </w:r>
      <w:r w:rsidRPr="00391B57">
        <w:rPr>
          <w:rFonts w:eastAsia="SimSun"/>
          <w:i/>
          <w:lang w:eastAsia="zh-CN"/>
        </w:rPr>
        <w:t>__(__</w:t>
      </w:r>
      <w:r w:rsidRPr="00391B57">
        <w:rPr>
          <w:rFonts w:eastAsia="SimSun"/>
          <w:i/>
          <w:u w:val="single"/>
          <w:lang w:eastAsia="zh-CN"/>
        </w:rPr>
        <w:t>0,5</w:t>
      </w:r>
      <w:r w:rsidRPr="00391B57">
        <w:rPr>
          <w:rFonts w:eastAsia="SimSun"/>
          <w:i/>
          <w:lang w:eastAsia="zh-CN"/>
        </w:rPr>
        <w:t>__ч в неделю)</w:t>
      </w:r>
    </w:p>
    <w:p w14:paraId="4895AE6C" w14:textId="77777777" w:rsidR="00C82509" w:rsidRDefault="00C82509" w:rsidP="00391B57">
      <w:pPr>
        <w:suppressAutoHyphens w:val="0"/>
        <w:ind w:left="-142"/>
        <w:rPr>
          <w:rFonts w:eastAsia="SimSun"/>
          <w:i/>
          <w:lang w:eastAsia="zh-CN"/>
        </w:rPr>
      </w:pPr>
    </w:p>
    <w:p w14:paraId="16353ED5" w14:textId="77777777" w:rsidR="00C82509" w:rsidRDefault="00C82509" w:rsidP="00391B57">
      <w:pPr>
        <w:suppressAutoHyphens w:val="0"/>
        <w:ind w:left="-142"/>
        <w:rPr>
          <w:rFonts w:eastAsia="SimSun"/>
          <w:i/>
          <w:lang w:eastAsia="zh-CN"/>
        </w:rPr>
      </w:pPr>
    </w:p>
    <w:p w14:paraId="1EAF0617" w14:textId="77777777" w:rsidR="00C82509" w:rsidRPr="00391B57" w:rsidRDefault="00C82509" w:rsidP="00391B57">
      <w:pPr>
        <w:suppressAutoHyphens w:val="0"/>
        <w:ind w:left="-142"/>
        <w:rPr>
          <w:rFonts w:eastAsia="SimSun"/>
          <w:i/>
          <w:lang w:eastAsia="zh-CN"/>
        </w:rPr>
      </w:pPr>
    </w:p>
    <w:p w14:paraId="29838C24" w14:textId="77777777" w:rsidR="0077105A" w:rsidRDefault="00DA682F" w:rsidP="005A0494">
      <w:pPr>
        <w:spacing w:before="240"/>
        <w:jc w:val="center"/>
        <w:rPr>
          <w:b/>
          <w:bCs/>
          <w:iCs/>
          <w:sz w:val="28"/>
          <w:szCs w:val="28"/>
          <w:u w:val="single"/>
        </w:rPr>
      </w:pPr>
      <w:r w:rsidRPr="00DA682F">
        <w:rPr>
          <w:b/>
          <w:bCs/>
          <w:iCs/>
          <w:sz w:val="28"/>
          <w:szCs w:val="28"/>
          <w:u w:val="single"/>
        </w:rPr>
        <w:lastRenderedPageBreak/>
        <w:t>Планируемые результаты освоения предмета «Химия»</w:t>
      </w:r>
    </w:p>
    <w:p w14:paraId="36A40291" w14:textId="77777777" w:rsidR="0077105A" w:rsidRPr="00D06575" w:rsidRDefault="0077105A" w:rsidP="0077105A">
      <w:pPr>
        <w:spacing w:before="240"/>
        <w:ind w:firstLine="567"/>
        <w:jc w:val="both"/>
        <w:rPr>
          <w:b/>
        </w:rPr>
      </w:pPr>
      <w:r w:rsidRPr="00D06575">
        <w:rPr>
          <w:b/>
        </w:rPr>
        <w:t>знать</w:t>
      </w:r>
      <w:r w:rsidRPr="00D06575">
        <w:rPr>
          <w:b/>
          <w:lang w:val="en-US"/>
        </w:rPr>
        <w:t>/</w:t>
      </w:r>
      <w:r w:rsidRPr="00D06575">
        <w:rPr>
          <w:b/>
        </w:rPr>
        <w:t>понимать</w:t>
      </w:r>
    </w:p>
    <w:p w14:paraId="4D034513" w14:textId="77777777" w:rsidR="0077105A" w:rsidRPr="00D06575" w:rsidRDefault="0077105A" w:rsidP="0077105A">
      <w:pPr>
        <w:pStyle w:val="20"/>
        <w:numPr>
          <w:ilvl w:val="0"/>
          <w:numId w:val="8"/>
        </w:numPr>
        <w:suppressAutoHyphens w:val="0"/>
        <w:spacing w:before="60" w:after="0" w:line="240" w:lineRule="auto"/>
        <w:jc w:val="both"/>
      </w:pPr>
      <w:r w:rsidRPr="00D06575">
        <w:rPr>
          <w:b/>
          <w:i/>
        </w:rPr>
        <w:t>важнейшие химические понятия</w:t>
      </w:r>
      <w:r w:rsidRPr="00D06575">
        <w:rPr>
          <w:b/>
        </w:rPr>
        <w:t>:</w:t>
      </w:r>
      <w:r w:rsidRPr="00D06575">
        <w:t xml:space="preserve"> вещество, химический элемент, атом, молекула, относительные атомная и молек</w:t>
      </w:r>
      <w:r w:rsidRPr="00D06575">
        <w:t>у</w:t>
      </w:r>
      <w:r w:rsidRPr="00D06575">
        <w:t>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</w:t>
      </w:r>
      <w:r w:rsidRPr="00D06575">
        <w:t>р</w:t>
      </w:r>
      <w:r w:rsidRPr="00D06575">
        <w:t>ного и немолекулярного строения, растворы, электролит и неэлектролит, электролитическая дисс</w:t>
      </w:r>
      <w:r w:rsidRPr="00D06575">
        <w:t>о</w:t>
      </w:r>
      <w:r w:rsidRPr="00D06575">
        <w:t>циация, окислитель и восстановитель, окисление и восстановление, тепловой эффект реакции, скорость химической реакции, катализ, химич</w:t>
      </w:r>
      <w:r w:rsidRPr="00D06575">
        <w:t>е</w:t>
      </w:r>
      <w:r w:rsidRPr="00D06575">
        <w:t>ское равновесие, углеродный скелет, функциональная группа, из</w:t>
      </w:r>
      <w:r w:rsidRPr="00D06575">
        <w:t>о</w:t>
      </w:r>
      <w:r w:rsidRPr="00D06575">
        <w:t>мерия, гомология;</w:t>
      </w:r>
    </w:p>
    <w:p w14:paraId="117DBFEC" w14:textId="77777777" w:rsidR="0077105A" w:rsidRPr="00D06575" w:rsidRDefault="0077105A" w:rsidP="0077105A">
      <w:pPr>
        <w:pStyle w:val="20"/>
        <w:numPr>
          <w:ilvl w:val="0"/>
          <w:numId w:val="8"/>
        </w:numPr>
        <w:suppressAutoHyphens w:val="0"/>
        <w:spacing w:before="60" w:after="0" w:line="240" w:lineRule="auto"/>
        <w:jc w:val="both"/>
      </w:pPr>
      <w:r w:rsidRPr="00D06575">
        <w:rPr>
          <w:b/>
          <w:bCs/>
          <w:i/>
          <w:iCs/>
        </w:rPr>
        <w:t xml:space="preserve">основные законы </w:t>
      </w:r>
      <w:r w:rsidRPr="00D06575">
        <w:rPr>
          <w:b/>
          <w:i/>
        </w:rPr>
        <w:t>химии</w:t>
      </w:r>
      <w:r w:rsidRPr="00D06575">
        <w:rPr>
          <w:b/>
        </w:rPr>
        <w:t xml:space="preserve">: </w:t>
      </w:r>
      <w:r w:rsidRPr="00D06575">
        <w:t>сохранения массы веществ, постоянства состава, периодич</w:t>
      </w:r>
      <w:r w:rsidRPr="00D06575">
        <w:t>е</w:t>
      </w:r>
      <w:r w:rsidRPr="00D06575">
        <w:t>ский закон;</w:t>
      </w:r>
    </w:p>
    <w:p w14:paraId="2038884B" w14:textId="77777777" w:rsidR="0077105A" w:rsidRPr="00D06575" w:rsidRDefault="0077105A" w:rsidP="0077105A">
      <w:pPr>
        <w:pStyle w:val="20"/>
        <w:numPr>
          <w:ilvl w:val="0"/>
          <w:numId w:val="8"/>
        </w:numPr>
        <w:suppressAutoHyphens w:val="0"/>
        <w:spacing w:before="60" w:after="0" w:line="240" w:lineRule="auto"/>
        <w:jc w:val="both"/>
      </w:pPr>
      <w:r w:rsidRPr="00D06575">
        <w:rPr>
          <w:b/>
          <w:i/>
        </w:rPr>
        <w:t>основные теории химии</w:t>
      </w:r>
      <w:r w:rsidRPr="00D06575">
        <w:rPr>
          <w:b/>
        </w:rPr>
        <w:t>:</w:t>
      </w:r>
      <w:r w:rsidRPr="00D06575">
        <w:t xml:space="preserve"> химической связи, электролитич</w:t>
      </w:r>
      <w:r w:rsidRPr="00D06575">
        <w:t>е</w:t>
      </w:r>
      <w:r w:rsidRPr="00D06575">
        <w:t>ской диссоциации, строения органических с</w:t>
      </w:r>
      <w:r w:rsidRPr="00D06575">
        <w:t>о</w:t>
      </w:r>
      <w:r w:rsidRPr="00D06575">
        <w:t>единений;</w:t>
      </w:r>
    </w:p>
    <w:p w14:paraId="33D16AA1" w14:textId="77777777" w:rsidR="005A0494" w:rsidRDefault="0077105A" w:rsidP="005A0494">
      <w:pPr>
        <w:pStyle w:val="20"/>
        <w:numPr>
          <w:ilvl w:val="0"/>
          <w:numId w:val="8"/>
        </w:numPr>
        <w:suppressAutoHyphens w:val="0"/>
        <w:spacing w:before="60" w:after="0" w:line="240" w:lineRule="auto"/>
        <w:jc w:val="both"/>
      </w:pPr>
      <w:r w:rsidRPr="00D06575">
        <w:rPr>
          <w:b/>
          <w:bCs/>
          <w:i/>
          <w:iCs/>
        </w:rPr>
        <w:t>важнейшие вещества и материалы</w:t>
      </w:r>
      <w:r w:rsidRPr="00D06575">
        <w:rPr>
          <w:b/>
        </w:rPr>
        <w:t>:</w:t>
      </w:r>
      <w:r w:rsidRPr="00D06575">
        <w:t xml:space="preserve"> основные металлы и сплавы; серная, соляная, азотная и уксу</w:t>
      </w:r>
      <w:r w:rsidRPr="00D06575">
        <w:t>с</w:t>
      </w:r>
      <w:r w:rsidRPr="00D06575">
        <w:t>ная кислоты; щелочи, аммиак, минеральные удобрения, метан, этилен, ацетилен, бензол, этанол, жиры, мыла, глюкоза, сахароза, крахмал, кле</w:t>
      </w:r>
      <w:r w:rsidRPr="00D06575">
        <w:t>т</w:t>
      </w:r>
      <w:r w:rsidRPr="00D06575">
        <w:t>чатка, белки, искусственные и синтетические волокна, каучуки, пл</w:t>
      </w:r>
      <w:r w:rsidRPr="00D06575">
        <w:t>а</w:t>
      </w:r>
      <w:r w:rsidRPr="00D06575">
        <w:t>стмассы;</w:t>
      </w:r>
    </w:p>
    <w:p w14:paraId="03F483F9" w14:textId="77777777" w:rsidR="0077105A" w:rsidRPr="00D06575" w:rsidRDefault="005A0494" w:rsidP="005A0494">
      <w:pPr>
        <w:pStyle w:val="20"/>
        <w:suppressAutoHyphens w:val="0"/>
        <w:spacing w:before="60" w:after="0" w:line="240" w:lineRule="auto"/>
        <w:ind w:left="567"/>
        <w:jc w:val="both"/>
      </w:pPr>
      <w:r w:rsidRPr="005A0494">
        <w:rPr>
          <w:b/>
          <w:bCs/>
        </w:rPr>
        <w:t>у</w:t>
      </w:r>
      <w:r w:rsidR="0077105A" w:rsidRPr="005A0494">
        <w:rPr>
          <w:b/>
          <w:bCs/>
        </w:rPr>
        <w:t>меть</w:t>
      </w:r>
      <w:r w:rsidR="00DA682F" w:rsidRPr="005A0494">
        <w:rPr>
          <w:b/>
          <w:bCs/>
        </w:rPr>
        <w:t>:</w:t>
      </w:r>
    </w:p>
    <w:p w14:paraId="5677A6FF" w14:textId="77777777" w:rsidR="0077105A" w:rsidRPr="00D06575" w:rsidRDefault="0077105A" w:rsidP="0077105A">
      <w:pPr>
        <w:numPr>
          <w:ilvl w:val="0"/>
          <w:numId w:val="8"/>
        </w:numPr>
        <w:suppressAutoHyphens w:val="0"/>
        <w:spacing w:before="60"/>
        <w:jc w:val="both"/>
        <w:rPr>
          <w:b/>
        </w:rPr>
      </w:pPr>
      <w:r w:rsidRPr="00D06575">
        <w:rPr>
          <w:b/>
          <w:i/>
        </w:rPr>
        <w:t>называть</w:t>
      </w:r>
      <w:r w:rsidRPr="00D06575">
        <w:rPr>
          <w:bCs/>
        </w:rPr>
        <w:t xml:space="preserve"> изученные </w:t>
      </w:r>
      <w:r w:rsidRPr="00D06575">
        <w:t>вещества по «тривиальной» или международной номенкл</w:t>
      </w:r>
      <w:r w:rsidRPr="00D06575">
        <w:t>а</w:t>
      </w:r>
      <w:r w:rsidRPr="00D06575">
        <w:t>туре;</w:t>
      </w:r>
    </w:p>
    <w:p w14:paraId="474E5FAD" w14:textId="77777777" w:rsidR="0077105A" w:rsidRPr="00D06575" w:rsidRDefault="0077105A" w:rsidP="0077105A">
      <w:pPr>
        <w:numPr>
          <w:ilvl w:val="0"/>
          <w:numId w:val="8"/>
        </w:numPr>
        <w:suppressAutoHyphens w:val="0"/>
        <w:spacing w:before="60"/>
        <w:jc w:val="both"/>
      </w:pPr>
      <w:r w:rsidRPr="00D06575">
        <w:rPr>
          <w:b/>
          <w:i/>
        </w:rPr>
        <w:t>определять</w:t>
      </w:r>
      <w:r w:rsidRPr="00D06575">
        <w:rPr>
          <w:b/>
        </w:rPr>
        <w:t xml:space="preserve">: </w:t>
      </w:r>
      <w:r w:rsidRPr="00D06575"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</w:t>
      </w:r>
      <w:r w:rsidRPr="00D06575">
        <w:t>е</w:t>
      </w:r>
      <w:r w:rsidRPr="00D06575">
        <w:t>ний, окислитель и восстановитель, принадлежность веществ к различным классам о</w:t>
      </w:r>
      <w:r w:rsidRPr="00D06575">
        <w:t>р</w:t>
      </w:r>
      <w:r w:rsidRPr="00D06575">
        <w:t xml:space="preserve">ганических соединений; </w:t>
      </w:r>
    </w:p>
    <w:p w14:paraId="24B93DED" w14:textId="77777777" w:rsidR="0077105A" w:rsidRPr="00D06575" w:rsidRDefault="0077105A" w:rsidP="0077105A">
      <w:pPr>
        <w:numPr>
          <w:ilvl w:val="0"/>
          <w:numId w:val="8"/>
        </w:numPr>
        <w:suppressAutoHyphens w:val="0"/>
        <w:spacing w:before="60"/>
        <w:jc w:val="both"/>
      </w:pPr>
      <w:r w:rsidRPr="00D06575">
        <w:rPr>
          <w:b/>
          <w:i/>
        </w:rPr>
        <w:t>характеризовать</w:t>
      </w:r>
      <w:r w:rsidRPr="00D06575">
        <w:rPr>
          <w:b/>
        </w:rPr>
        <w:t xml:space="preserve">: </w:t>
      </w:r>
      <w:r w:rsidRPr="00D06575">
        <w:t>элементы малых периодов по их полож</w:t>
      </w:r>
      <w:r w:rsidRPr="00D06575">
        <w:t>е</w:t>
      </w:r>
      <w:r w:rsidRPr="00D06575">
        <w:t>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</w:t>
      </w:r>
      <w:r w:rsidRPr="00D06575">
        <w:t>е</w:t>
      </w:r>
      <w:r w:rsidRPr="00D06575">
        <w:t>ские свойства изученных органических с</w:t>
      </w:r>
      <w:r w:rsidRPr="00D06575">
        <w:t>о</w:t>
      </w:r>
      <w:r w:rsidRPr="00D06575">
        <w:t>единений;</w:t>
      </w:r>
    </w:p>
    <w:p w14:paraId="71896AE9" w14:textId="77777777" w:rsidR="0077105A" w:rsidRPr="00D06575" w:rsidRDefault="0077105A" w:rsidP="0077105A">
      <w:pPr>
        <w:numPr>
          <w:ilvl w:val="0"/>
          <w:numId w:val="8"/>
        </w:numPr>
        <w:suppressAutoHyphens w:val="0"/>
        <w:spacing w:before="60"/>
        <w:jc w:val="both"/>
      </w:pPr>
      <w:r w:rsidRPr="00D06575">
        <w:rPr>
          <w:b/>
          <w:i/>
        </w:rPr>
        <w:t>объяснять</w:t>
      </w:r>
      <w:r w:rsidRPr="00D06575">
        <w:rPr>
          <w:b/>
        </w:rPr>
        <w:t xml:space="preserve">: </w:t>
      </w:r>
      <w:r w:rsidRPr="00D06575">
        <w:t>зависимость свойств веществ от их состава и строения; природу химической связи (ионной, ковалентной, металлической), зависимость скорости химич</w:t>
      </w:r>
      <w:r w:rsidRPr="00D06575">
        <w:t>е</w:t>
      </w:r>
      <w:r w:rsidRPr="00D06575">
        <w:t>ской реакции и положения химического равновесия от различных факторов;</w:t>
      </w:r>
    </w:p>
    <w:p w14:paraId="3FD7673A" w14:textId="77777777" w:rsidR="0077105A" w:rsidRPr="00D06575" w:rsidRDefault="0077105A" w:rsidP="0077105A">
      <w:pPr>
        <w:pStyle w:val="a5"/>
        <w:numPr>
          <w:ilvl w:val="0"/>
          <w:numId w:val="8"/>
        </w:numPr>
        <w:tabs>
          <w:tab w:val="clear" w:pos="5160"/>
        </w:tabs>
        <w:suppressAutoHyphens w:val="0"/>
        <w:spacing w:before="60"/>
        <w:rPr>
          <w:sz w:val="24"/>
        </w:rPr>
      </w:pPr>
      <w:r w:rsidRPr="00D06575">
        <w:rPr>
          <w:b/>
          <w:i/>
          <w:sz w:val="24"/>
        </w:rPr>
        <w:t>выполнять химический эксперимент</w:t>
      </w:r>
      <w:r w:rsidRPr="00D06575">
        <w:rPr>
          <w:sz w:val="24"/>
        </w:rPr>
        <w:t xml:space="preserve"> по распознаванию важнейших неорганических и органических в</w:t>
      </w:r>
      <w:r w:rsidRPr="00D06575">
        <w:rPr>
          <w:sz w:val="24"/>
        </w:rPr>
        <w:t>е</w:t>
      </w:r>
      <w:r w:rsidRPr="00D06575">
        <w:rPr>
          <w:sz w:val="24"/>
        </w:rPr>
        <w:t>ществ;</w:t>
      </w:r>
    </w:p>
    <w:p w14:paraId="459FFC34" w14:textId="77777777" w:rsidR="0077105A" w:rsidRPr="00D06575" w:rsidRDefault="0077105A" w:rsidP="0077105A">
      <w:pPr>
        <w:pStyle w:val="a5"/>
        <w:numPr>
          <w:ilvl w:val="0"/>
          <w:numId w:val="8"/>
        </w:numPr>
        <w:tabs>
          <w:tab w:val="clear" w:pos="5160"/>
        </w:tabs>
        <w:suppressAutoHyphens w:val="0"/>
        <w:spacing w:before="60"/>
        <w:rPr>
          <w:sz w:val="24"/>
        </w:rPr>
      </w:pPr>
      <w:r w:rsidRPr="00D06575">
        <w:rPr>
          <w:b/>
          <w:bCs/>
          <w:i/>
          <w:iCs/>
          <w:sz w:val="24"/>
        </w:rPr>
        <w:t>проводить</w:t>
      </w:r>
      <w:r w:rsidRPr="00D06575">
        <w:rPr>
          <w:sz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</w:t>
      </w:r>
      <w:r w:rsidRPr="00D06575">
        <w:rPr>
          <w:sz w:val="24"/>
        </w:rPr>
        <w:t>е</w:t>
      </w:r>
      <w:r w:rsidRPr="00D06575">
        <w:rPr>
          <w:sz w:val="24"/>
        </w:rPr>
        <w:t>дачи химической информации и ее представления в различных формах;</w:t>
      </w:r>
    </w:p>
    <w:p w14:paraId="259B3274" w14:textId="77777777" w:rsidR="0077105A" w:rsidRPr="00D06575" w:rsidRDefault="005A0494" w:rsidP="0077105A">
      <w:pPr>
        <w:spacing w:before="240"/>
        <w:ind w:left="567"/>
        <w:jc w:val="both"/>
        <w:rPr>
          <w:bCs/>
        </w:rPr>
      </w:pPr>
      <w:r>
        <w:rPr>
          <w:b/>
          <w:bCs/>
        </w:rPr>
        <w:t>и</w:t>
      </w:r>
      <w:r w:rsidR="0077105A" w:rsidRPr="00D06575">
        <w:rPr>
          <w:b/>
          <w:bCs/>
        </w:rPr>
        <w:t>спользовать приобретенные знания и умения в практич</w:t>
      </w:r>
      <w:r w:rsidR="0077105A" w:rsidRPr="00D06575">
        <w:rPr>
          <w:b/>
          <w:bCs/>
        </w:rPr>
        <w:t>е</w:t>
      </w:r>
      <w:r w:rsidR="0077105A" w:rsidRPr="00D06575">
        <w:rPr>
          <w:b/>
          <w:bCs/>
        </w:rPr>
        <w:t xml:space="preserve">ской деятельности и повседневной жизни </w:t>
      </w:r>
      <w:r w:rsidR="0077105A" w:rsidRPr="00D06575">
        <w:rPr>
          <w:bCs/>
        </w:rPr>
        <w:t>для:</w:t>
      </w:r>
    </w:p>
    <w:p w14:paraId="4DEB64A1" w14:textId="77777777" w:rsidR="0077105A" w:rsidRPr="00D06575" w:rsidRDefault="0077105A" w:rsidP="0077105A">
      <w:pPr>
        <w:numPr>
          <w:ilvl w:val="0"/>
          <w:numId w:val="8"/>
        </w:numPr>
        <w:suppressAutoHyphens w:val="0"/>
        <w:spacing w:before="60"/>
        <w:jc w:val="both"/>
        <w:rPr>
          <w:b/>
        </w:rPr>
      </w:pPr>
      <w:r w:rsidRPr="00D06575">
        <w:rPr>
          <w:bCs/>
        </w:rPr>
        <w:t>объяснения химических явлений, происходящих в природе, быту и на произво</w:t>
      </w:r>
      <w:r w:rsidRPr="00D06575">
        <w:rPr>
          <w:bCs/>
        </w:rPr>
        <w:t>д</w:t>
      </w:r>
      <w:r w:rsidRPr="00D06575">
        <w:rPr>
          <w:bCs/>
        </w:rPr>
        <w:t>стве;</w:t>
      </w:r>
    </w:p>
    <w:p w14:paraId="5A80622F" w14:textId="77777777" w:rsidR="0077105A" w:rsidRPr="00D06575" w:rsidRDefault="0077105A" w:rsidP="0077105A">
      <w:pPr>
        <w:numPr>
          <w:ilvl w:val="0"/>
          <w:numId w:val="8"/>
        </w:numPr>
        <w:suppressAutoHyphens w:val="0"/>
        <w:spacing w:before="60"/>
        <w:jc w:val="both"/>
        <w:rPr>
          <w:b/>
        </w:rPr>
      </w:pPr>
      <w:r w:rsidRPr="00D06575">
        <w:rPr>
          <w:bCs/>
        </w:rPr>
        <w:t>определения возможности протекания химических превращений в различных у</w:t>
      </w:r>
      <w:r w:rsidRPr="00D06575">
        <w:rPr>
          <w:bCs/>
        </w:rPr>
        <w:t>с</w:t>
      </w:r>
      <w:r w:rsidRPr="00D06575">
        <w:rPr>
          <w:bCs/>
        </w:rPr>
        <w:t>ловиях и оценки их последствий;</w:t>
      </w:r>
    </w:p>
    <w:p w14:paraId="0A437BEB" w14:textId="77777777" w:rsidR="0077105A" w:rsidRPr="00D06575" w:rsidRDefault="0077105A" w:rsidP="0077105A">
      <w:pPr>
        <w:numPr>
          <w:ilvl w:val="0"/>
          <w:numId w:val="8"/>
        </w:numPr>
        <w:suppressAutoHyphens w:val="0"/>
        <w:spacing w:before="60"/>
        <w:jc w:val="both"/>
        <w:rPr>
          <w:b/>
        </w:rPr>
      </w:pPr>
      <w:r w:rsidRPr="00D06575">
        <w:t>экологически грамотного поведения в окружа</w:t>
      </w:r>
      <w:r w:rsidRPr="00D06575">
        <w:t>ю</w:t>
      </w:r>
      <w:r w:rsidRPr="00D06575">
        <w:t>щей среде;</w:t>
      </w:r>
    </w:p>
    <w:p w14:paraId="59F5ADDA" w14:textId="77777777" w:rsidR="0077105A" w:rsidRPr="00D06575" w:rsidRDefault="0077105A" w:rsidP="0077105A">
      <w:pPr>
        <w:numPr>
          <w:ilvl w:val="0"/>
          <w:numId w:val="8"/>
        </w:numPr>
        <w:suppressAutoHyphens w:val="0"/>
        <w:spacing w:before="60"/>
        <w:jc w:val="both"/>
        <w:rPr>
          <w:b/>
        </w:rPr>
      </w:pPr>
      <w:r w:rsidRPr="00D06575">
        <w:t>оценки влияния химического загрязнения окружающей среды на организм чел</w:t>
      </w:r>
      <w:r w:rsidRPr="00D06575">
        <w:t>о</w:t>
      </w:r>
      <w:r w:rsidRPr="00D06575">
        <w:t>века и другие живые организмы;</w:t>
      </w:r>
    </w:p>
    <w:p w14:paraId="411B68F9" w14:textId="77777777" w:rsidR="0077105A" w:rsidRPr="00D06575" w:rsidRDefault="0077105A" w:rsidP="0077105A">
      <w:pPr>
        <w:numPr>
          <w:ilvl w:val="0"/>
          <w:numId w:val="8"/>
        </w:numPr>
        <w:suppressAutoHyphens w:val="0"/>
        <w:spacing w:before="60"/>
        <w:jc w:val="both"/>
        <w:rPr>
          <w:b/>
        </w:rPr>
      </w:pPr>
      <w:r w:rsidRPr="00D06575">
        <w:rPr>
          <w:bCs/>
        </w:rPr>
        <w:t>безопасного обращения с горючими и токсичными веществами, лабораторным оборуд</w:t>
      </w:r>
      <w:r w:rsidRPr="00D06575">
        <w:rPr>
          <w:bCs/>
        </w:rPr>
        <w:t>о</w:t>
      </w:r>
      <w:r w:rsidRPr="00D06575">
        <w:rPr>
          <w:bCs/>
        </w:rPr>
        <w:t>ванием;</w:t>
      </w:r>
    </w:p>
    <w:p w14:paraId="5396FE0F" w14:textId="77777777" w:rsidR="0077105A" w:rsidRPr="00D06575" w:rsidRDefault="0077105A" w:rsidP="0077105A">
      <w:pPr>
        <w:numPr>
          <w:ilvl w:val="0"/>
          <w:numId w:val="8"/>
        </w:numPr>
        <w:suppressAutoHyphens w:val="0"/>
        <w:spacing w:before="60"/>
        <w:jc w:val="both"/>
        <w:rPr>
          <w:b/>
        </w:rPr>
      </w:pPr>
      <w:r w:rsidRPr="00D06575">
        <w:rPr>
          <w:bCs/>
        </w:rPr>
        <w:t>приготовления растворов заданной концентр</w:t>
      </w:r>
      <w:r w:rsidRPr="00D06575">
        <w:rPr>
          <w:bCs/>
        </w:rPr>
        <w:t>а</w:t>
      </w:r>
      <w:r w:rsidRPr="00D06575">
        <w:rPr>
          <w:bCs/>
        </w:rPr>
        <w:t>ции в быту и на производстве;</w:t>
      </w:r>
    </w:p>
    <w:p w14:paraId="629D6AFA" w14:textId="77777777" w:rsidR="00DA682F" w:rsidRPr="0013742B" w:rsidRDefault="0077105A" w:rsidP="0077105A">
      <w:pPr>
        <w:numPr>
          <w:ilvl w:val="0"/>
          <w:numId w:val="8"/>
        </w:numPr>
        <w:suppressAutoHyphens w:val="0"/>
        <w:spacing w:before="60"/>
        <w:jc w:val="both"/>
      </w:pPr>
      <w:r w:rsidRPr="00D06575">
        <w:rPr>
          <w:bCs/>
        </w:rPr>
        <w:t>критической оценки достоверности химической информации, пост</w:t>
      </w:r>
      <w:r w:rsidRPr="00D06575">
        <w:rPr>
          <w:bCs/>
        </w:rPr>
        <w:t>у</w:t>
      </w:r>
      <w:r w:rsidRPr="00D06575">
        <w:rPr>
          <w:bCs/>
        </w:rPr>
        <w:t>пающей из разных источников.</w:t>
      </w:r>
    </w:p>
    <w:p w14:paraId="12A2E52F" w14:textId="77777777" w:rsidR="0013742B" w:rsidRPr="005A0494" w:rsidRDefault="0013742B" w:rsidP="0013742B">
      <w:pPr>
        <w:suppressAutoHyphens w:val="0"/>
        <w:spacing w:before="60"/>
        <w:jc w:val="both"/>
      </w:pPr>
    </w:p>
    <w:p w14:paraId="22DCDED7" w14:textId="77777777" w:rsidR="0013742B" w:rsidRDefault="0013742B" w:rsidP="00DA682F">
      <w:pPr>
        <w:jc w:val="center"/>
        <w:rPr>
          <w:b/>
          <w:iCs/>
          <w:sz w:val="28"/>
          <w:szCs w:val="28"/>
          <w:u w:val="single"/>
        </w:rPr>
      </w:pPr>
    </w:p>
    <w:p w14:paraId="39CBAE97" w14:textId="77777777" w:rsidR="0013742B" w:rsidRDefault="0013742B" w:rsidP="00DA682F">
      <w:pPr>
        <w:jc w:val="center"/>
        <w:rPr>
          <w:b/>
          <w:iCs/>
          <w:sz w:val="28"/>
          <w:szCs w:val="28"/>
          <w:u w:val="single"/>
        </w:rPr>
      </w:pPr>
    </w:p>
    <w:p w14:paraId="4C1DD761" w14:textId="0E5DA691" w:rsidR="00DA682F" w:rsidRPr="00DA682F" w:rsidRDefault="00DA682F" w:rsidP="00DA682F">
      <w:pPr>
        <w:jc w:val="center"/>
        <w:rPr>
          <w:b/>
          <w:iCs/>
          <w:u w:val="single"/>
        </w:rPr>
      </w:pPr>
      <w:r w:rsidRPr="00DA682F">
        <w:rPr>
          <w:b/>
          <w:iCs/>
          <w:sz w:val="28"/>
          <w:szCs w:val="28"/>
          <w:u w:val="single"/>
        </w:rPr>
        <w:t>Содержание</w:t>
      </w:r>
    </w:p>
    <w:p w14:paraId="2FDC86EC" w14:textId="77777777" w:rsidR="00DA682F" w:rsidRDefault="00DA682F" w:rsidP="00DA682F">
      <w:pPr>
        <w:rPr>
          <w:i/>
          <w:iCs/>
        </w:rPr>
      </w:pPr>
    </w:p>
    <w:p w14:paraId="3A30C7AD" w14:textId="08FC1582" w:rsidR="005A0494" w:rsidRDefault="00DA682F" w:rsidP="00DA682F">
      <w:pPr>
        <w:rPr>
          <w:b/>
        </w:rPr>
      </w:pPr>
      <w:r>
        <w:rPr>
          <w:i/>
          <w:iCs/>
        </w:rPr>
        <w:t xml:space="preserve"> </w:t>
      </w:r>
      <w:r>
        <w:rPr>
          <w:b/>
        </w:rPr>
        <w:t xml:space="preserve">Введение </w:t>
      </w:r>
      <w:r w:rsidR="005A0494" w:rsidRPr="005A0494">
        <w:rPr>
          <w:b/>
          <w:iCs/>
        </w:rPr>
        <w:t>(</w:t>
      </w:r>
      <w:r w:rsidR="00971729">
        <w:rPr>
          <w:b/>
          <w:iCs/>
        </w:rPr>
        <w:t>3 час</w:t>
      </w:r>
      <w:r w:rsidR="00DF48B6">
        <w:rPr>
          <w:b/>
          <w:iCs/>
        </w:rPr>
        <w:t>а</w:t>
      </w:r>
      <w:r w:rsidR="007E20CC">
        <w:rPr>
          <w:b/>
          <w:iCs/>
        </w:rPr>
        <w:t>)</w:t>
      </w:r>
      <w:r>
        <w:rPr>
          <w:b/>
        </w:rPr>
        <w:t xml:space="preserve">    </w:t>
      </w:r>
    </w:p>
    <w:p w14:paraId="7C691DAC" w14:textId="77777777" w:rsidR="00DA682F" w:rsidRDefault="00DA682F" w:rsidP="00DA682F">
      <w:r>
        <w:rPr>
          <w:b/>
        </w:rPr>
        <w:t xml:space="preserve"> </w:t>
      </w:r>
      <w:r>
        <w:t xml:space="preserve"> Предмет органической химии.  Особенности строения и свойств органических соединений. Значение и роль органической химии в системе естественных наук и жизни общества. Краткий очерк истории</w:t>
      </w:r>
      <w:r w:rsidR="001B7088">
        <w:t xml:space="preserve"> развития органической химии.  </w:t>
      </w:r>
      <w:r>
        <w:t>Основные положения теории химического строения органических соединений. Понятие о гомологии и гомологах, изомерии и из</w:t>
      </w:r>
      <w:r w:rsidR="001B7088">
        <w:t xml:space="preserve">омерах. </w:t>
      </w:r>
    </w:p>
    <w:p w14:paraId="67A449EA" w14:textId="77777777" w:rsidR="00DA682F" w:rsidRDefault="00DA682F" w:rsidP="00DA682F">
      <w:pPr>
        <w:rPr>
          <w:b/>
        </w:rPr>
      </w:pPr>
    </w:p>
    <w:p w14:paraId="24B48E92" w14:textId="5C52BCA8" w:rsidR="005A0494" w:rsidRDefault="00DA682F" w:rsidP="00DA682F">
      <w:pPr>
        <w:rPr>
          <w:b/>
        </w:rPr>
      </w:pPr>
      <w:r>
        <w:rPr>
          <w:b/>
        </w:rPr>
        <w:t>Углеводоро</w:t>
      </w:r>
      <w:r w:rsidR="001B7088">
        <w:rPr>
          <w:b/>
        </w:rPr>
        <w:t>ды и их природные источники (</w:t>
      </w:r>
      <w:r w:rsidR="00971729">
        <w:rPr>
          <w:b/>
        </w:rPr>
        <w:t xml:space="preserve">12 часов) </w:t>
      </w:r>
    </w:p>
    <w:p w14:paraId="3DCE347B" w14:textId="77777777" w:rsidR="001B7088" w:rsidRDefault="00DA682F" w:rsidP="00DA682F">
      <w:r>
        <w:t xml:space="preserve"> Природный газ.  Природный газ как топливо. Преимущества природного газа перед другими видами топлива. Состав природного газа.  А л к а н ы: гомологический ряд, изомерия и номенклатура алканов. Химические свойства алканов (на примере метана  и этана): горение, замещение, разложение и дегидрирование. Применение алканов  на основе свойств. </w:t>
      </w:r>
      <w:r>
        <w:br/>
        <w:t xml:space="preserve">   А л к е н ы.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 </w:t>
      </w:r>
      <w:r>
        <w:br/>
        <w:t xml:space="preserve">   А л к а д и е н ы  и  к а у ч у к и. Понятие об алкадиенах как углеводородах с двумя двойными связями. Химические свойства бутадиена-1,3 и изопрена: обесцвечивание бромной воды и полимеризация в каучуки. Резина. </w:t>
      </w:r>
      <w:r>
        <w:br/>
        <w:t xml:space="preserve">   А л к и н ы.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 </w:t>
      </w:r>
      <w:r>
        <w:br/>
        <w:t xml:space="preserve">   Б е н з о л. Получение бензола из гексана и ацетилена. Химические свойства бензола: горение, галогенирование, нитрование. Применение бензола на основе свойств. </w:t>
      </w:r>
      <w:r>
        <w:br/>
        <w:t xml:space="preserve">   Н е ф т ь. Состав и переработка нефти. Нефтепродукты. Бензин и понятие об октановом числе. </w:t>
      </w:r>
      <w:r>
        <w:br/>
        <w:t xml:space="preserve">   </w:t>
      </w:r>
      <w:r>
        <w:rPr>
          <w:b/>
        </w:rPr>
        <w:t>Демонстрации.</w:t>
      </w:r>
      <w:r>
        <w:t xml:space="preserve">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непредельность. Коллекция образцов нефти и нефтепродуктов. </w:t>
      </w:r>
      <w:r>
        <w:br/>
        <w:t xml:space="preserve">   </w:t>
      </w:r>
      <w:r w:rsidR="001B7088">
        <w:rPr>
          <w:b/>
        </w:rPr>
        <w:t>Контрольная работа №1 по теме «Углеводороды»</w:t>
      </w:r>
      <w:r>
        <w:t xml:space="preserve">  </w:t>
      </w:r>
      <w:r w:rsidR="001B7088">
        <w:t xml:space="preserve"> </w:t>
      </w:r>
    </w:p>
    <w:p w14:paraId="2AC02A6D" w14:textId="1B4CACCC" w:rsidR="001B7088" w:rsidRDefault="00DA682F" w:rsidP="00DA682F">
      <w:r>
        <w:rPr>
          <w:b/>
        </w:rPr>
        <w:br/>
        <w:t>Кислород</w:t>
      </w:r>
      <w:r w:rsidR="001B7088">
        <w:rPr>
          <w:b/>
        </w:rPr>
        <w:t xml:space="preserve"> – и азот</w:t>
      </w:r>
      <w:r>
        <w:rPr>
          <w:b/>
        </w:rPr>
        <w:t>содержащие органи</w:t>
      </w:r>
      <w:r w:rsidR="001B7088">
        <w:rPr>
          <w:b/>
        </w:rPr>
        <w:t xml:space="preserve">ческие </w:t>
      </w:r>
      <w:r w:rsidR="001B7088" w:rsidRPr="005A0494">
        <w:rPr>
          <w:b/>
        </w:rPr>
        <w:t xml:space="preserve">соединения </w:t>
      </w:r>
      <w:r w:rsidRPr="005A0494">
        <w:rPr>
          <w:b/>
        </w:rPr>
        <w:t xml:space="preserve">  </w:t>
      </w:r>
      <w:r w:rsidRPr="005A0494">
        <w:rPr>
          <w:b/>
          <w:bCs/>
          <w:iCs/>
        </w:rPr>
        <w:t xml:space="preserve">( </w:t>
      </w:r>
      <w:r w:rsidR="00B342D2">
        <w:rPr>
          <w:b/>
          <w:bCs/>
          <w:iCs/>
        </w:rPr>
        <w:t>1</w:t>
      </w:r>
      <w:r w:rsidR="007E20CC">
        <w:rPr>
          <w:b/>
          <w:bCs/>
          <w:iCs/>
        </w:rPr>
        <w:t>5</w:t>
      </w:r>
      <w:r w:rsidR="00B342D2">
        <w:rPr>
          <w:b/>
          <w:bCs/>
          <w:iCs/>
        </w:rPr>
        <w:t xml:space="preserve"> часов </w:t>
      </w:r>
      <w:r w:rsidRPr="005A0494">
        <w:rPr>
          <w:b/>
          <w:bCs/>
          <w:iCs/>
        </w:rPr>
        <w:t xml:space="preserve"> )</w:t>
      </w:r>
      <w:r w:rsidRPr="005A0494">
        <w:rPr>
          <w:b/>
          <w:iCs/>
        </w:rPr>
        <w:t xml:space="preserve"> </w:t>
      </w:r>
      <w:r w:rsidRPr="005A0494">
        <w:rPr>
          <w:b/>
        </w:rPr>
        <w:br/>
      </w:r>
      <w:r>
        <w:t xml:space="preserve">   С п и р т ы.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</w:t>
      </w:r>
      <w:r>
        <w:br/>
        <w:t xml:space="preserve">  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  <w:r w:rsidR="001B7088">
        <w:br/>
        <w:t xml:space="preserve">  </w:t>
      </w:r>
      <w:r>
        <w:t xml:space="preserve"> Ф е н о л. Взаимное влияние атомов в молекуле фенола: взаимодействие с гидроксидом натрия и азотной кислотой. Применение фенола на основе свойств. </w:t>
      </w:r>
      <w:r>
        <w:br/>
        <w:t xml:space="preserve">   А л ь д е г и д 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</w:t>
      </w:r>
      <w:r>
        <w:br/>
        <w:t xml:space="preserve">   К а р б о н о в ы е  к и с л о т 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</w:t>
      </w:r>
    </w:p>
    <w:p w14:paraId="292865F9" w14:textId="77777777" w:rsidR="00DA682F" w:rsidRDefault="00DA682F" w:rsidP="00DA682F">
      <w:r>
        <w:t xml:space="preserve">   С л о ж н ы е  э ф и р ы  и  ж и р ы. Получение сложных эфиров реакцией этерификации. Сложные эфиры в природе, их значение. Применение сложных эфиров  на основе свойств. </w:t>
      </w:r>
      <w:r>
        <w:br/>
        <w:t xml:space="preserve">Жиры как сложные эфиры. Химические свойства жиров: гидролиз (омыление) и гидрирование </w:t>
      </w:r>
      <w:r>
        <w:lastRenderedPageBreak/>
        <w:t xml:space="preserve">жидких жиров. Применение жиров на основе свойств. </w:t>
      </w:r>
      <w:r>
        <w:br/>
        <w:t xml:space="preserve">   У г л е в о д ы.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 </w:t>
      </w:r>
      <w:r>
        <w:br/>
        <w:t xml:space="preserve">      А м и н ы. Понятие об аминах.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  <w:r>
        <w:br/>
        <w:t xml:space="preserve">   А м и н о к и с л о т ы.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 </w:t>
      </w:r>
      <w:r>
        <w:br/>
        <w:t xml:space="preserve">   Б е л к и. Первичная, вторичная и третичная структуры белков. Химические свойства белков: горение, денатурация, гидролиз и цветные реакции. Би</w:t>
      </w:r>
      <w:r w:rsidR="005A0494">
        <w:t xml:space="preserve">охимические функции белков. </w:t>
      </w:r>
      <w:r w:rsidR="005A0494">
        <w:br/>
        <w:t xml:space="preserve">  </w:t>
      </w:r>
      <w:r>
        <w:t xml:space="preserve"> Нуклеиновые кислоты. Общий план строения нуклеотида. Сравнение строения и функций РНК и ДНК. Роль нуклеиновых кислот в хранении и передаче наследственной информации.   </w:t>
      </w:r>
      <w:r w:rsidR="005A0494">
        <w:t xml:space="preserve">      </w:t>
      </w:r>
    </w:p>
    <w:p w14:paraId="0DDCDB26" w14:textId="77777777" w:rsidR="005A0494" w:rsidRDefault="00DA682F" w:rsidP="00DA682F">
      <w:r>
        <w:t xml:space="preserve">   Ф е р м е н т 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 </w:t>
      </w:r>
      <w:r>
        <w:br/>
        <w:t xml:space="preserve">   В и т а м и н ы. Понятие о витаминах. Нарушения, связанные с витаминами: авитаминозы, гиповитаминозы и гипервитаминозы.</w:t>
      </w:r>
    </w:p>
    <w:p w14:paraId="6CD0048A" w14:textId="77777777" w:rsidR="00DA682F" w:rsidRDefault="00DA682F" w:rsidP="00DA682F">
      <w:r>
        <w:t xml:space="preserve">   Г о р м о н 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14:paraId="034B03C5" w14:textId="77777777" w:rsidR="005A0494" w:rsidRDefault="00DA682F" w:rsidP="00DA682F">
      <w:r>
        <w:t xml:space="preserve">   Л е к а р с т в а. Лекарственная химия: от иатрохимии до химиотерапии. Аспирин. Антибиотики и дисбактериоз. Наркотические вещества. Наркомания, борьба с ней и профилактика. </w:t>
      </w:r>
    </w:p>
    <w:p w14:paraId="6FDC43C0" w14:textId="77777777" w:rsidR="005A0494" w:rsidRDefault="005A0494" w:rsidP="00DA682F">
      <w:r>
        <w:rPr>
          <w:b/>
        </w:rPr>
        <w:t>Демонстрации.</w:t>
      </w:r>
      <w:r>
        <w:t xml:space="preserve">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глюкозы.Качественная реакция на крахмал. </w:t>
      </w:r>
      <w:r>
        <w:br/>
        <w:t xml:space="preserve">Взаимодействие аммиака и анилина с соляной кислотой. Растворение и осаждение белков. Цветные реакции белков: ксантопротеиновая и биуретовая. Горение птичьего пера и шерстяной нити.  </w:t>
      </w:r>
    </w:p>
    <w:p w14:paraId="70201CE1" w14:textId="77777777" w:rsidR="005A0494" w:rsidRDefault="005A0494" w:rsidP="00DA682F">
      <w:r w:rsidRPr="00567241">
        <w:rPr>
          <w:b/>
          <w:i/>
          <w:lang w:eastAsia="en-US"/>
        </w:rPr>
        <w:t>Контрольная работа № 2</w:t>
      </w:r>
      <w:r w:rsidRPr="009A570D">
        <w:rPr>
          <w:b/>
          <w:i/>
          <w:lang w:eastAsia="en-US"/>
        </w:rPr>
        <w:t xml:space="preserve"> по теме «Кислород- и азотсодержащие соединения»</w:t>
      </w:r>
      <w:r w:rsidR="00DA682F">
        <w:br/>
        <w:t xml:space="preserve">   </w:t>
      </w:r>
    </w:p>
    <w:p w14:paraId="1B00C55F" w14:textId="61323585" w:rsidR="00DA682F" w:rsidRDefault="00DA682F" w:rsidP="00DA682F">
      <w:pPr>
        <w:rPr>
          <w:b/>
        </w:rPr>
      </w:pPr>
      <w:r>
        <w:rPr>
          <w:b/>
        </w:rPr>
        <w:t>Искусственные и синтетические полимеры (</w:t>
      </w:r>
      <w:r w:rsidR="00971729">
        <w:rPr>
          <w:b/>
        </w:rPr>
        <w:t>4)</w:t>
      </w:r>
    </w:p>
    <w:p w14:paraId="07A09B11" w14:textId="77777777" w:rsidR="00DA682F" w:rsidRDefault="00DA682F" w:rsidP="00DA682F">
      <w:r>
        <w:t xml:space="preserve">И с к у с с т в е н н ы е  п о л и м е р ы. Искусственные волокна ( ацетатный шелк, вискоза) . их свойства и применение.                      </w:t>
      </w:r>
    </w:p>
    <w:p w14:paraId="37698E94" w14:textId="77777777" w:rsidR="00DA682F" w:rsidRDefault="00DA682F" w:rsidP="00DA682F">
      <w:r>
        <w:t xml:space="preserve">С и н т е т и ч е с к и е  п о л и м е р ы. Структура полимеров: 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 капрон.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678F8E78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09596F1C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47082CA9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1FA61EAC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42F366B4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0EB7E667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400EBD2F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107C7DA8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12ED57BF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364BF954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1BA8D52C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3706C1AA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194077F1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3D55E838" w14:textId="77777777" w:rsidR="0013742B" w:rsidRDefault="0013742B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44B7D663" w14:textId="77777777" w:rsidR="0013742B" w:rsidRDefault="0013742B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1A932CF0" w14:textId="77777777" w:rsidR="0013742B" w:rsidRDefault="0013742B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59462294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72A97349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69B8AA75" w14:textId="77777777" w:rsidR="005A0494" w:rsidRDefault="005A0494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</w:p>
    <w:p w14:paraId="6C703CC4" w14:textId="77777777" w:rsidR="009A570D" w:rsidRPr="009A570D" w:rsidRDefault="009A570D" w:rsidP="009A570D">
      <w:pPr>
        <w:suppressAutoHyphens w:val="0"/>
        <w:spacing w:line="23" w:lineRule="atLeast"/>
        <w:jc w:val="center"/>
        <w:rPr>
          <w:b/>
          <w:sz w:val="28"/>
          <w:szCs w:val="28"/>
          <w:u w:val="single"/>
          <w:lang w:eastAsia="ru-RU"/>
        </w:rPr>
      </w:pPr>
      <w:r w:rsidRPr="009A570D">
        <w:rPr>
          <w:b/>
          <w:sz w:val="28"/>
          <w:szCs w:val="28"/>
          <w:u w:val="single"/>
          <w:lang w:eastAsia="ru-RU"/>
        </w:rPr>
        <w:t>Тематическое планирование</w:t>
      </w:r>
    </w:p>
    <w:p w14:paraId="28D82B7B" w14:textId="77777777" w:rsidR="009A570D" w:rsidRPr="009A570D" w:rsidRDefault="009A570D" w:rsidP="009A570D">
      <w:pPr>
        <w:suppressAutoHyphens w:val="0"/>
        <w:spacing w:line="23" w:lineRule="atLeast"/>
        <w:rPr>
          <w:b/>
          <w:sz w:val="28"/>
          <w:szCs w:val="28"/>
          <w:lang w:eastAsia="ru-RU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6662"/>
        <w:gridCol w:w="1189"/>
      </w:tblGrid>
      <w:tr w:rsidR="009A570D" w:rsidRPr="009A570D" w14:paraId="1E72C732" w14:textId="77777777" w:rsidTr="009A570D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E654" w14:textId="77777777" w:rsidR="009A570D" w:rsidRPr="009A570D" w:rsidRDefault="009A570D" w:rsidP="009A570D">
            <w:pPr>
              <w:suppressAutoHyphens w:val="0"/>
              <w:spacing w:line="23" w:lineRule="atLeast"/>
              <w:rPr>
                <w:rFonts w:eastAsia="Calibri"/>
                <w:b/>
                <w:lang w:eastAsia="ru-RU"/>
              </w:rPr>
            </w:pPr>
            <w:r w:rsidRPr="009A570D">
              <w:rPr>
                <w:rFonts w:eastAsia="Calibri"/>
                <w:b/>
                <w:lang w:eastAsia="ru-RU"/>
              </w:rPr>
              <w:t>Раздел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D36B" w14:textId="77777777" w:rsidR="009A570D" w:rsidRPr="009A570D" w:rsidRDefault="009A570D" w:rsidP="009A570D">
            <w:pPr>
              <w:suppressAutoHyphens w:val="0"/>
              <w:spacing w:line="23" w:lineRule="atLeast"/>
              <w:rPr>
                <w:rFonts w:eastAsia="Calibri"/>
                <w:b/>
                <w:lang w:eastAsia="ru-RU"/>
              </w:rPr>
            </w:pPr>
            <w:r w:rsidRPr="009A570D">
              <w:rPr>
                <w:rFonts w:eastAsia="Calibri"/>
                <w:b/>
                <w:lang w:eastAsia="ru-RU"/>
              </w:rPr>
              <w:t>Тема урока</w:t>
            </w:r>
          </w:p>
          <w:p w14:paraId="2E53A4D6" w14:textId="77777777" w:rsidR="009A570D" w:rsidRPr="009A570D" w:rsidRDefault="009A570D" w:rsidP="009A570D">
            <w:pPr>
              <w:suppressAutoHyphens w:val="0"/>
              <w:spacing w:line="23" w:lineRule="atLeast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6DF9" w14:textId="77777777" w:rsidR="009A570D" w:rsidRPr="009A570D" w:rsidRDefault="009A570D" w:rsidP="009A570D">
            <w:pPr>
              <w:suppressAutoHyphens w:val="0"/>
              <w:spacing w:line="23" w:lineRule="atLeast"/>
              <w:jc w:val="center"/>
              <w:rPr>
                <w:rFonts w:eastAsia="Calibri"/>
                <w:b/>
                <w:lang w:eastAsia="ru-RU"/>
              </w:rPr>
            </w:pPr>
            <w:r w:rsidRPr="009A570D">
              <w:rPr>
                <w:rFonts w:eastAsia="Calibri"/>
                <w:b/>
                <w:lang w:eastAsia="ru-RU"/>
              </w:rPr>
              <w:t>Кол – во часов</w:t>
            </w:r>
          </w:p>
        </w:tc>
      </w:tr>
      <w:tr w:rsidR="009A570D" w:rsidRPr="009A570D" w14:paraId="754A64B5" w14:textId="77777777" w:rsidTr="001B7088">
        <w:trPr>
          <w:trHeight w:val="65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0858F" w14:textId="77777777" w:rsidR="00567241" w:rsidRDefault="009A570D" w:rsidP="009A570D">
            <w:pPr>
              <w:spacing w:line="23" w:lineRule="atLeast"/>
              <w:rPr>
                <w:rFonts w:eastAsia="Calibri"/>
                <w:b/>
                <w:lang w:eastAsia="ru-RU"/>
              </w:rPr>
            </w:pPr>
            <w:r w:rsidRPr="009A570D">
              <w:rPr>
                <w:rFonts w:eastAsia="Calibri"/>
                <w:b/>
                <w:lang w:eastAsia="ru-RU"/>
              </w:rPr>
              <w:t>Введение</w:t>
            </w:r>
          </w:p>
          <w:p w14:paraId="102081DD" w14:textId="35DD3BFC" w:rsidR="009A570D" w:rsidRPr="009A570D" w:rsidRDefault="00567241" w:rsidP="009A570D">
            <w:pPr>
              <w:spacing w:line="23" w:lineRule="atLeas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(</w:t>
            </w:r>
            <w:r w:rsidR="00DF48B6">
              <w:rPr>
                <w:rFonts w:eastAsia="Calibri"/>
                <w:b/>
                <w:lang w:eastAsia="ru-RU"/>
              </w:rPr>
              <w:t>3</w:t>
            </w:r>
            <w:r>
              <w:rPr>
                <w:rFonts w:eastAsia="Calibri"/>
                <w:b/>
                <w:lang w:eastAsia="ru-RU"/>
              </w:rPr>
              <w:t>час)</w:t>
            </w:r>
          </w:p>
          <w:p w14:paraId="4A22B6A1" w14:textId="77777777" w:rsidR="009A570D" w:rsidRPr="009A570D" w:rsidRDefault="009A570D" w:rsidP="009A570D">
            <w:pPr>
              <w:spacing w:line="23" w:lineRule="atLeast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512EF" w14:textId="77777777" w:rsidR="009A570D" w:rsidRPr="009A570D" w:rsidRDefault="009A570D" w:rsidP="009A570D">
            <w:pPr>
              <w:spacing w:line="23" w:lineRule="atLeast"/>
              <w:rPr>
                <w:rFonts w:eastAsia="Calibri"/>
                <w:b/>
                <w:lang w:eastAsia="ru-RU"/>
              </w:rPr>
            </w:pPr>
            <w:r w:rsidRPr="009A570D">
              <w:rPr>
                <w:lang w:eastAsia="ru-RU"/>
              </w:rPr>
              <w:t>Предмет органической химии.</w:t>
            </w:r>
          </w:p>
          <w:p w14:paraId="13742981" w14:textId="77777777" w:rsidR="009A570D" w:rsidRPr="009A570D" w:rsidRDefault="009A570D" w:rsidP="009A570D">
            <w:pPr>
              <w:spacing w:line="23" w:lineRule="atLeast"/>
              <w:rPr>
                <w:rFonts w:eastAsia="Calibri"/>
                <w:b/>
                <w:lang w:eastAsia="ru-RU"/>
              </w:rPr>
            </w:pPr>
            <w:r w:rsidRPr="009A570D">
              <w:rPr>
                <w:rFonts w:eastAsia="Calibri"/>
                <w:lang w:eastAsia="en-US"/>
              </w:rPr>
              <w:t>Теория строения органических веществ</w:t>
            </w:r>
            <w:r w:rsidR="0056724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68F41" w14:textId="48427C84" w:rsidR="00DF48B6" w:rsidRPr="00DF48B6" w:rsidRDefault="00DF48B6" w:rsidP="009A570D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</w:t>
            </w:r>
          </w:p>
          <w:p w14:paraId="54CDC6A4" w14:textId="77777777" w:rsidR="009A570D" w:rsidRPr="009A570D" w:rsidRDefault="009A570D" w:rsidP="009A570D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b/>
                <w:lang w:eastAsia="ru-RU"/>
              </w:rPr>
            </w:pPr>
          </w:p>
        </w:tc>
      </w:tr>
      <w:tr w:rsidR="009A570D" w:rsidRPr="009A570D" w14:paraId="6B00F8D8" w14:textId="77777777" w:rsidTr="009A570D">
        <w:trPr>
          <w:trHeight w:val="357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65982" w14:textId="77777777" w:rsidR="00567241" w:rsidRDefault="009A570D" w:rsidP="009A570D">
            <w:pPr>
              <w:suppressAutoHyphens w:val="0"/>
              <w:spacing w:line="23" w:lineRule="atLeast"/>
              <w:rPr>
                <w:rFonts w:eastAsia="Calibri"/>
                <w:b/>
                <w:lang w:eastAsia="ru-RU"/>
              </w:rPr>
            </w:pPr>
            <w:r w:rsidRPr="009A570D">
              <w:rPr>
                <w:rFonts w:eastAsia="Calibri"/>
                <w:b/>
                <w:lang w:eastAsia="ru-RU"/>
              </w:rPr>
              <w:t>Углеводор</w:t>
            </w:r>
            <w:r>
              <w:rPr>
                <w:rFonts w:eastAsia="Calibri"/>
                <w:b/>
                <w:lang w:eastAsia="ru-RU"/>
              </w:rPr>
              <w:t xml:space="preserve">оды и их природные источники </w:t>
            </w:r>
          </w:p>
          <w:p w14:paraId="08A49D55" w14:textId="4032400D" w:rsidR="009A570D" w:rsidRPr="009A570D" w:rsidRDefault="009A570D" w:rsidP="009A570D">
            <w:pPr>
              <w:suppressAutoHyphens w:val="0"/>
              <w:spacing w:line="23" w:lineRule="atLeast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(</w:t>
            </w:r>
            <w:r w:rsidR="00DF48B6">
              <w:rPr>
                <w:rFonts w:eastAsia="Calibri"/>
                <w:b/>
                <w:lang w:eastAsia="ru-RU"/>
              </w:rPr>
              <w:t>12</w:t>
            </w:r>
            <w:r w:rsidRPr="009A570D">
              <w:rPr>
                <w:rFonts w:eastAsia="Calibri"/>
                <w:b/>
                <w:lang w:eastAsia="ru-RU"/>
              </w:rPr>
              <w:t>ч</w:t>
            </w:r>
            <w:r w:rsidR="00567241">
              <w:rPr>
                <w:rFonts w:eastAsia="Calibri"/>
                <w:b/>
                <w:lang w:eastAsia="ru-RU"/>
              </w:rPr>
              <w:t>асов</w:t>
            </w:r>
            <w:r w:rsidRPr="009A570D">
              <w:rPr>
                <w:rFonts w:eastAsia="Calibri"/>
                <w:b/>
                <w:lang w:eastAsia="ru-RU"/>
              </w:rPr>
              <w:t>)</w:t>
            </w:r>
          </w:p>
          <w:p w14:paraId="2E3475D6" w14:textId="77777777" w:rsidR="009A570D" w:rsidRPr="009A570D" w:rsidRDefault="009A570D" w:rsidP="009A570D">
            <w:pPr>
              <w:spacing w:line="23" w:lineRule="atLeast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94FCF" w14:textId="77777777" w:rsidR="009A570D" w:rsidRPr="009A570D" w:rsidRDefault="009A570D" w:rsidP="009A570D">
            <w:pPr>
              <w:spacing w:line="23" w:lineRule="atLeast"/>
              <w:rPr>
                <w:lang w:eastAsia="ru-RU"/>
              </w:rPr>
            </w:pPr>
            <w:r w:rsidRPr="009A570D">
              <w:rPr>
                <w:rFonts w:eastAsia="Calibri"/>
                <w:lang w:eastAsia="en-US"/>
              </w:rPr>
              <w:t>Природный газ. Алканы.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79376" w14:textId="25E2939A" w:rsidR="009A570D" w:rsidRPr="009A570D" w:rsidRDefault="00551BE3" w:rsidP="009A570D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</w:tr>
      <w:tr w:rsidR="009A570D" w:rsidRPr="009A570D" w14:paraId="3FE33194" w14:textId="77777777" w:rsidTr="00202F6F">
        <w:trPr>
          <w:jc w:val="center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774BA" w14:textId="77777777" w:rsidR="009A570D" w:rsidRPr="009A570D" w:rsidRDefault="009A570D" w:rsidP="009A570D">
            <w:pPr>
              <w:spacing w:line="23" w:lineRule="atLeas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B997" w14:textId="77777777" w:rsidR="009A570D" w:rsidRPr="009A570D" w:rsidRDefault="009A570D" w:rsidP="009A570D">
            <w:pPr>
              <w:suppressAutoHyphens w:val="0"/>
              <w:spacing w:line="23" w:lineRule="atLeast"/>
              <w:rPr>
                <w:lang w:eastAsia="en-US"/>
              </w:rPr>
            </w:pPr>
            <w:r w:rsidRPr="009A570D">
              <w:rPr>
                <w:lang w:eastAsia="en-US"/>
              </w:rPr>
              <w:t>Алкены. Этилен.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D4A3" w14:textId="640DA21B" w:rsidR="009A570D" w:rsidRPr="009A570D" w:rsidRDefault="00551BE3" w:rsidP="009A570D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</w:tr>
      <w:tr w:rsidR="009A570D" w:rsidRPr="009A570D" w14:paraId="27392DAC" w14:textId="77777777" w:rsidTr="00202F6F">
        <w:trPr>
          <w:trHeight w:val="390"/>
          <w:jc w:val="center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1D5BB" w14:textId="77777777" w:rsidR="009A570D" w:rsidRPr="009A570D" w:rsidRDefault="009A570D" w:rsidP="009A570D">
            <w:pPr>
              <w:suppressAutoHyphens w:val="0"/>
              <w:spacing w:line="23" w:lineRule="atLeas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2E0B" w14:textId="77777777" w:rsidR="009A570D" w:rsidRPr="009A570D" w:rsidRDefault="009A570D" w:rsidP="009A570D">
            <w:pPr>
              <w:suppressAutoHyphens w:val="0"/>
              <w:spacing w:line="23" w:lineRule="atLeast"/>
              <w:rPr>
                <w:lang w:eastAsia="en-US"/>
              </w:rPr>
            </w:pPr>
            <w:r w:rsidRPr="009A570D">
              <w:rPr>
                <w:lang w:eastAsia="en-US"/>
              </w:rPr>
              <w:t>Алкадиены. Каучуки.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1DEF" w14:textId="1EC2B75F" w:rsidR="009A570D" w:rsidRPr="009A570D" w:rsidRDefault="00551BE3" w:rsidP="009A570D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</w:tr>
      <w:tr w:rsidR="009A570D" w:rsidRPr="009A570D" w14:paraId="51CD94F7" w14:textId="77777777" w:rsidTr="00202F6F">
        <w:trPr>
          <w:trHeight w:val="300"/>
          <w:jc w:val="center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9DCC6" w14:textId="77777777" w:rsidR="009A570D" w:rsidRPr="009A570D" w:rsidRDefault="009A570D" w:rsidP="009A570D">
            <w:pPr>
              <w:suppressAutoHyphens w:val="0"/>
              <w:spacing w:line="23" w:lineRule="atLeas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8819" w14:textId="77777777" w:rsidR="009A570D" w:rsidRPr="009A570D" w:rsidRDefault="009A570D" w:rsidP="009A570D">
            <w:pPr>
              <w:spacing w:line="23" w:lineRule="atLeast"/>
              <w:rPr>
                <w:lang w:eastAsia="en-US"/>
              </w:rPr>
            </w:pPr>
            <w:r w:rsidRPr="009A570D">
              <w:rPr>
                <w:lang w:eastAsia="en-US"/>
              </w:rPr>
              <w:t>Алкины. Ацетилен.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FDB3" w14:textId="35C80F4F" w:rsidR="009A570D" w:rsidRPr="009A570D" w:rsidRDefault="00551BE3" w:rsidP="009A570D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</w:t>
            </w:r>
          </w:p>
        </w:tc>
      </w:tr>
      <w:tr w:rsidR="009A570D" w:rsidRPr="009A570D" w14:paraId="4BADE283" w14:textId="77777777" w:rsidTr="00202F6F">
        <w:trPr>
          <w:trHeight w:val="330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B8DF" w14:textId="77777777" w:rsidR="009A570D" w:rsidRPr="009A570D" w:rsidRDefault="009A570D" w:rsidP="009A570D">
            <w:pPr>
              <w:suppressAutoHyphens w:val="0"/>
              <w:spacing w:line="23" w:lineRule="atLeas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277D" w14:textId="77777777" w:rsidR="009A570D" w:rsidRPr="009A570D" w:rsidRDefault="009A570D" w:rsidP="009A570D">
            <w:pPr>
              <w:spacing w:line="23" w:lineRule="atLeast"/>
              <w:rPr>
                <w:lang w:eastAsia="en-US"/>
              </w:rPr>
            </w:pPr>
            <w:r w:rsidRPr="009A570D">
              <w:rPr>
                <w:lang w:eastAsia="en-US"/>
              </w:rPr>
              <w:t>Арены. Бензол.</w:t>
            </w:r>
            <w:r w:rsidR="00567241" w:rsidRPr="009A570D">
              <w:rPr>
                <w:lang w:eastAsia="en-US"/>
              </w:rPr>
              <w:t xml:space="preserve"> Нефть и способы ее переработки</w:t>
            </w:r>
            <w:r w:rsidR="00567241">
              <w:rPr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D681" w14:textId="6BD7580B" w:rsidR="009A570D" w:rsidRPr="009A570D" w:rsidRDefault="005C3C3B" w:rsidP="009A570D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</w:t>
            </w:r>
          </w:p>
        </w:tc>
      </w:tr>
      <w:tr w:rsidR="009A570D" w:rsidRPr="009A570D" w14:paraId="2E9C8F78" w14:textId="77777777" w:rsidTr="009A570D">
        <w:trPr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98A6" w14:textId="77777777" w:rsidR="009A570D" w:rsidRPr="009A570D" w:rsidRDefault="009A570D" w:rsidP="009A570D">
            <w:pPr>
              <w:suppressAutoHyphens w:val="0"/>
              <w:spacing w:line="23" w:lineRule="atLeas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0913" w14:textId="77777777" w:rsidR="009A570D" w:rsidRPr="009A570D" w:rsidRDefault="009A570D" w:rsidP="009A570D">
            <w:pPr>
              <w:suppressAutoHyphens w:val="0"/>
              <w:spacing w:line="23" w:lineRule="atLeast"/>
              <w:rPr>
                <w:b/>
                <w:i/>
                <w:lang w:eastAsia="en-US"/>
              </w:rPr>
            </w:pPr>
            <w:r w:rsidRPr="009A570D">
              <w:rPr>
                <w:b/>
                <w:i/>
                <w:lang w:eastAsia="en-US"/>
              </w:rPr>
              <w:t>Контрольная работа №1 «Углеводороды»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DF89" w14:textId="77777777" w:rsidR="009A570D" w:rsidRPr="009A570D" w:rsidRDefault="00567241" w:rsidP="00567241">
            <w:pPr>
              <w:suppressAutoHyphens w:val="0"/>
              <w:spacing w:line="23" w:lineRule="atLeas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</w:tr>
      <w:tr w:rsidR="00567241" w:rsidRPr="009A570D" w14:paraId="2AA736D0" w14:textId="77777777" w:rsidTr="00202F6F">
        <w:trPr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8BC72" w14:textId="77777777" w:rsidR="00567241" w:rsidRDefault="00567241" w:rsidP="00202F6F">
            <w:pPr>
              <w:suppressAutoHyphens w:val="0"/>
              <w:spacing w:line="23" w:lineRule="atLeast"/>
              <w:rPr>
                <w:b/>
                <w:lang w:eastAsia="en-US"/>
              </w:rPr>
            </w:pPr>
            <w:r w:rsidRPr="009A570D">
              <w:rPr>
                <w:b/>
                <w:lang w:eastAsia="en-US"/>
              </w:rPr>
              <w:t xml:space="preserve">Кислород- и азотсодержащие соединения </w:t>
            </w:r>
          </w:p>
          <w:p w14:paraId="66A230B0" w14:textId="162639EA" w:rsidR="00567241" w:rsidRPr="009A570D" w:rsidRDefault="00567241" w:rsidP="00202F6F">
            <w:pPr>
              <w:suppressAutoHyphens w:val="0"/>
              <w:spacing w:line="23" w:lineRule="atLeast"/>
              <w:rPr>
                <w:b/>
                <w:lang w:eastAsia="en-US"/>
              </w:rPr>
            </w:pPr>
            <w:r w:rsidRPr="009A570D">
              <w:rPr>
                <w:b/>
                <w:lang w:eastAsia="en-US"/>
              </w:rPr>
              <w:t>(</w:t>
            </w:r>
            <w:r w:rsidR="00DF48B6">
              <w:rPr>
                <w:b/>
                <w:lang w:eastAsia="en-US"/>
              </w:rPr>
              <w:t>15</w:t>
            </w:r>
            <w:r w:rsidRPr="009A570D">
              <w:rPr>
                <w:b/>
                <w:lang w:eastAsia="en-US"/>
              </w:rPr>
              <w:t xml:space="preserve"> ч</w:t>
            </w:r>
            <w:r>
              <w:rPr>
                <w:b/>
                <w:lang w:eastAsia="en-US"/>
              </w:rPr>
              <w:t>асов</w:t>
            </w:r>
            <w:r w:rsidRPr="009A570D">
              <w:rPr>
                <w:b/>
                <w:lang w:eastAsia="en-US"/>
              </w:rPr>
              <w:t>)</w:t>
            </w:r>
          </w:p>
          <w:p w14:paraId="7732B084" w14:textId="77777777" w:rsidR="00567241" w:rsidRPr="009A570D" w:rsidRDefault="00567241" w:rsidP="009A570D">
            <w:pPr>
              <w:spacing w:line="23" w:lineRule="atLeast"/>
              <w:jc w:val="center"/>
              <w:rPr>
                <w:b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BD53" w14:textId="77777777" w:rsidR="00567241" w:rsidRPr="009A570D" w:rsidRDefault="00567241" w:rsidP="009A570D">
            <w:pPr>
              <w:suppressAutoHyphens w:val="0"/>
              <w:spacing w:line="23" w:lineRule="atLeast"/>
              <w:rPr>
                <w:rFonts w:eastAsia="Calibri"/>
                <w:lang w:eastAsia="en-US"/>
              </w:rPr>
            </w:pPr>
            <w:r w:rsidRPr="009A570D">
              <w:rPr>
                <w:rFonts w:eastAsia="Calibri"/>
                <w:lang w:eastAsia="en-US"/>
              </w:rPr>
              <w:t>Спирты.</w:t>
            </w:r>
            <w:r>
              <w:rPr>
                <w:rFonts w:eastAsia="Calibri"/>
                <w:lang w:eastAsia="en-US"/>
              </w:rPr>
              <w:t xml:space="preserve"> Фенолы.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FF48" w14:textId="6BE31E9A" w:rsidR="00567241" w:rsidRPr="009A570D" w:rsidRDefault="005C3C3B" w:rsidP="009A570D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</w:tr>
      <w:tr w:rsidR="00567241" w:rsidRPr="009A570D" w14:paraId="7023060C" w14:textId="77777777" w:rsidTr="00202F6F">
        <w:trPr>
          <w:jc w:val="center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E923E" w14:textId="77777777" w:rsidR="00567241" w:rsidRPr="009A570D" w:rsidRDefault="00567241" w:rsidP="009A570D">
            <w:pPr>
              <w:spacing w:line="23" w:lineRule="atLeas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35B5" w14:textId="77777777" w:rsidR="00567241" w:rsidRPr="009A570D" w:rsidRDefault="00567241" w:rsidP="009A570D">
            <w:pPr>
              <w:suppressAutoHyphens w:val="0"/>
              <w:spacing w:line="23" w:lineRule="atLeast"/>
              <w:rPr>
                <w:lang w:eastAsia="en-US"/>
              </w:rPr>
            </w:pPr>
            <w:r w:rsidRPr="009A570D">
              <w:rPr>
                <w:lang w:eastAsia="en-US"/>
              </w:rPr>
              <w:t>Альдегиды</w:t>
            </w:r>
            <w:r w:rsidR="001B7088">
              <w:rPr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2ADD" w14:textId="1176F0D7" w:rsidR="00567241" w:rsidRPr="009A570D" w:rsidRDefault="005C3C3B" w:rsidP="009A570D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</w:t>
            </w:r>
          </w:p>
        </w:tc>
      </w:tr>
      <w:tr w:rsidR="00567241" w:rsidRPr="009A570D" w14:paraId="1D175B44" w14:textId="77777777" w:rsidTr="00202F6F">
        <w:trPr>
          <w:jc w:val="center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BE92F" w14:textId="77777777" w:rsidR="00567241" w:rsidRPr="009A570D" w:rsidRDefault="00567241" w:rsidP="009A570D">
            <w:pPr>
              <w:spacing w:line="23" w:lineRule="atLeas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5611" w14:textId="77777777" w:rsidR="00567241" w:rsidRPr="009A570D" w:rsidRDefault="00567241" w:rsidP="009A570D">
            <w:pPr>
              <w:suppressAutoHyphens w:val="0"/>
              <w:spacing w:line="23" w:lineRule="atLeast"/>
              <w:rPr>
                <w:lang w:eastAsia="en-US"/>
              </w:rPr>
            </w:pPr>
            <w:r w:rsidRPr="009A570D">
              <w:rPr>
                <w:lang w:eastAsia="en-US"/>
              </w:rPr>
              <w:t>Карбоновые кислоты</w:t>
            </w:r>
            <w:r w:rsidR="001B7088">
              <w:rPr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812D" w14:textId="0F5B6286" w:rsidR="00567241" w:rsidRPr="009A570D" w:rsidRDefault="005C3C3B" w:rsidP="009A570D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1</w:t>
            </w:r>
          </w:p>
        </w:tc>
      </w:tr>
      <w:tr w:rsidR="00567241" w:rsidRPr="009A570D" w14:paraId="1D5DFE4A" w14:textId="77777777" w:rsidTr="00202F6F">
        <w:trPr>
          <w:jc w:val="center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4FF3B" w14:textId="77777777" w:rsidR="00567241" w:rsidRPr="009A570D" w:rsidRDefault="00567241" w:rsidP="009A570D">
            <w:pPr>
              <w:spacing w:line="23" w:lineRule="atLeas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4FDA" w14:textId="77777777" w:rsidR="00567241" w:rsidRPr="009A570D" w:rsidRDefault="00567241" w:rsidP="009A570D">
            <w:pPr>
              <w:suppressAutoHyphens w:val="0"/>
              <w:spacing w:line="23" w:lineRule="atLeast"/>
              <w:rPr>
                <w:lang w:eastAsia="en-US"/>
              </w:rPr>
            </w:pPr>
            <w:r w:rsidRPr="009A570D">
              <w:rPr>
                <w:lang w:eastAsia="en-US"/>
              </w:rPr>
              <w:t>Сложные эфиры. Жиры.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3ABB" w14:textId="6B07788F" w:rsidR="00567241" w:rsidRPr="009A570D" w:rsidRDefault="005C3C3B" w:rsidP="009A570D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</w:tr>
      <w:tr w:rsidR="00567241" w:rsidRPr="009A570D" w14:paraId="64F9DA0B" w14:textId="77777777" w:rsidTr="00202F6F">
        <w:trPr>
          <w:jc w:val="center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11501" w14:textId="77777777" w:rsidR="00567241" w:rsidRPr="009A570D" w:rsidRDefault="00567241" w:rsidP="009A570D">
            <w:pPr>
              <w:spacing w:line="23" w:lineRule="atLeas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A313" w14:textId="77777777" w:rsidR="00567241" w:rsidRPr="009A570D" w:rsidRDefault="00567241" w:rsidP="00567241">
            <w:pPr>
              <w:suppressAutoHyphens w:val="0"/>
              <w:spacing w:line="23" w:lineRule="atLeast"/>
              <w:rPr>
                <w:lang w:eastAsia="en-US"/>
              </w:rPr>
            </w:pPr>
            <w:r w:rsidRPr="009A570D">
              <w:rPr>
                <w:lang w:eastAsia="en-US"/>
              </w:rPr>
              <w:t xml:space="preserve">Углеводы.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F655" w14:textId="77777777" w:rsidR="00567241" w:rsidRPr="009A570D" w:rsidRDefault="00567241" w:rsidP="009A570D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1</w:t>
            </w:r>
          </w:p>
        </w:tc>
      </w:tr>
      <w:tr w:rsidR="00567241" w:rsidRPr="009A570D" w14:paraId="5BA09E10" w14:textId="77777777" w:rsidTr="00202F6F">
        <w:trPr>
          <w:jc w:val="center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EB68E" w14:textId="77777777" w:rsidR="00567241" w:rsidRPr="009A570D" w:rsidRDefault="00567241" w:rsidP="009A570D">
            <w:pPr>
              <w:spacing w:line="23" w:lineRule="atLeas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5F44" w14:textId="77777777" w:rsidR="00567241" w:rsidRPr="009A570D" w:rsidRDefault="00567241" w:rsidP="009A570D">
            <w:pPr>
              <w:suppressAutoHyphens w:val="0"/>
              <w:spacing w:line="23" w:lineRule="atLeast"/>
              <w:rPr>
                <w:lang w:eastAsia="en-US"/>
              </w:rPr>
            </w:pPr>
            <w:r w:rsidRPr="009A570D">
              <w:rPr>
                <w:rFonts w:eastAsia="Calibri"/>
                <w:lang w:eastAsia="en-US"/>
              </w:rPr>
              <w:t>Амины. Анилин.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B34E" w14:textId="40E3489C" w:rsidR="00567241" w:rsidRPr="009A570D" w:rsidRDefault="00BE0004" w:rsidP="009A570D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</w:tr>
      <w:tr w:rsidR="00567241" w:rsidRPr="009A570D" w14:paraId="7104A2E7" w14:textId="77777777" w:rsidTr="00202F6F">
        <w:trPr>
          <w:jc w:val="center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CA6C7" w14:textId="77777777" w:rsidR="00567241" w:rsidRPr="009A570D" w:rsidRDefault="00567241" w:rsidP="009A570D">
            <w:pPr>
              <w:spacing w:line="23" w:lineRule="atLeas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E767" w14:textId="77777777" w:rsidR="00567241" w:rsidRPr="009A570D" w:rsidRDefault="00567241" w:rsidP="009A570D">
            <w:pPr>
              <w:suppressAutoHyphens w:val="0"/>
              <w:spacing w:line="23" w:lineRule="atLeast"/>
              <w:rPr>
                <w:rFonts w:eastAsia="Calibri"/>
                <w:lang w:eastAsia="en-US"/>
              </w:rPr>
            </w:pPr>
            <w:r w:rsidRPr="009A570D">
              <w:rPr>
                <w:lang w:eastAsia="en-US"/>
              </w:rPr>
              <w:t>Аминокислоты. Белки.</w:t>
            </w:r>
            <w:r w:rsidRPr="009A570D">
              <w:rPr>
                <w:rFonts w:eastAsia="Calibri"/>
                <w:lang w:eastAsia="en-US"/>
              </w:rPr>
              <w:t xml:space="preserve"> Нуклеиновые кислоты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1C5C" w14:textId="418F4E1D" w:rsidR="00567241" w:rsidRPr="009A570D" w:rsidRDefault="00647737" w:rsidP="009A570D">
            <w:pPr>
              <w:suppressAutoHyphens w:val="0"/>
              <w:spacing w:line="23" w:lineRule="atLeas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</w:tr>
      <w:tr w:rsidR="00567241" w:rsidRPr="009A570D" w14:paraId="52936EF3" w14:textId="77777777" w:rsidTr="00567241">
        <w:trPr>
          <w:trHeight w:val="242"/>
          <w:jc w:val="center"/>
        </w:trPr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5B92" w14:textId="77777777" w:rsidR="00567241" w:rsidRPr="009A570D" w:rsidRDefault="00567241" w:rsidP="009A570D">
            <w:pPr>
              <w:spacing w:line="23" w:lineRule="atLeas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7E036" w14:textId="77777777" w:rsidR="00567241" w:rsidRPr="009A570D" w:rsidRDefault="00567241" w:rsidP="00567241">
            <w:pPr>
              <w:suppressAutoHyphens w:val="0"/>
              <w:spacing w:line="23" w:lineRule="atLeast"/>
              <w:rPr>
                <w:rFonts w:eastAsia="Calibri"/>
                <w:lang w:eastAsia="en-US"/>
              </w:rPr>
            </w:pPr>
            <w:r w:rsidRPr="009A570D">
              <w:rPr>
                <w:rFonts w:eastAsia="Calibri"/>
                <w:lang w:eastAsia="en-US"/>
              </w:rPr>
              <w:t>Ферменты</w:t>
            </w:r>
            <w:r>
              <w:rPr>
                <w:rFonts w:eastAsia="Calibri"/>
                <w:lang w:eastAsia="en-US"/>
              </w:rPr>
              <w:t>.</w:t>
            </w:r>
            <w:r w:rsidRPr="009A570D">
              <w:rPr>
                <w:rFonts w:eastAsia="Calibri"/>
                <w:lang w:eastAsia="en-US"/>
              </w:rPr>
              <w:t xml:space="preserve"> Витамины. Гормоны. Лекарства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127DF" w14:textId="77777777" w:rsidR="00567241" w:rsidRPr="009A570D" w:rsidRDefault="00567241" w:rsidP="009A570D">
            <w:pPr>
              <w:spacing w:line="23" w:lineRule="atLeas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</w:tr>
      <w:tr w:rsidR="00567241" w:rsidRPr="009A570D" w14:paraId="656C1D1D" w14:textId="77777777" w:rsidTr="00567241">
        <w:trPr>
          <w:trHeight w:val="530"/>
          <w:jc w:val="center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516A" w14:textId="77777777" w:rsidR="00567241" w:rsidRPr="009A570D" w:rsidRDefault="00567241" w:rsidP="009A570D">
            <w:pPr>
              <w:suppressAutoHyphens w:val="0"/>
              <w:spacing w:line="23" w:lineRule="atLeas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5A5A" w14:textId="77777777" w:rsidR="00567241" w:rsidRPr="009A570D" w:rsidRDefault="00567241" w:rsidP="009A570D">
            <w:pPr>
              <w:suppressAutoHyphens w:val="0"/>
              <w:spacing w:line="23" w:lineRule="atLeast"/>
              <w:rPr>
                <w:rFonts w:eastAsia="Calibri"/>
                <w:b/>
                <w:i/>
                <w:lang w:eastAsia="en-US"/>
              </w:rPr>
            </w:pPr>
            <w:r w:rsidRPr="00567241">
              <w:rPr>
                <w:b/>
                <w:i/>
                <w:lang w:eastAsia="en-US"/>
              </w:rPr>
              <w:t>Контрольная работа № 2</w:t>
            </w:r>
            <w:r w:rsidRPr="009A570D">
              <w:rPr>
                <w:b/>
                <w:i/>
                <w:lang w:eastAsia="en-US"/>
              </w:rPr>
              <w:t xml:space="preserve"> по теме «Кислород- и азотсодержащие соединения»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F87F" w14:textId="77777777" w:rsidR="00567241" w:rsidRPr="009A570D" w:rsidRDefault="00567241" w:rsidP="009A570D">
            <w:pPr>
              <w:widowControl w:val="0"/>
              <w:suppressAutoHyphens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1</w:t>
            </w:r>
          </w:p>
        </w:tc>
      </w:tr>
      <w:tr w:rsidR="001B7088" w:rsidRPr="009A570D" w14:paraId="08A7A1DA" w14:textId="77777777" w:rsidTr="00202F6F">
        <w:trPr>
          <w:trHeight w:val="1380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5E0D6" w14:textId="77777777" w:rsidR="001B7088" w:rsidRDefault="001B7088" w:rsidP="001B7088">
            <w:pPr>
              <w:suppressAutoHyphens w:val="0"/>
              <w:spacing w:line="23" w:lineRule="atLeast"/>
              <w:rPr>
                <w:rFonts w:eastAsia="Calibri"/>
                <w:b/>
                <w:lang w:eastAsia="en-US"/>
              </w:rPr>
            </w:pPr>
            <w:r w:rsidRPr="009A570D">
              <w:rPr>
                <w:rFonts w:eastAsia="Calibri"/>
                <w:b/>
                <w:lang w:eastAsia="en-US"/>
              </w:rPr>
              <w:t>Искусственные и синтетические полимеры</w:t>
            </w:r>
          </w:p>
          <w:p w14:paraId="19AF62E3" w14:textId="63CBD348" w:rsidR="001B7088" w:rsidRPr="009A570D" w:rsidRDefault="001B7088" w:rsidP="001B7088">
            <w:pPr>
              <w:suppressAutoHyphens w:val="0"/>
              <w:spacing w:line="23" w:lineRule="atLeast"/>
              <w:rPr>
                <w:rFonts w:eastAsia="Calibri"/>
                <w:lang w:eastAsia="ru-RU"/>
              </w:rPr>
            </w:pPr>
            <w:r w:rsidRPr="009A570D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(</w:t>
            </w:r>
            <w:r w:rsidR="00DF48B6">
              <w:rPr>
                <w:rFonts w:eastAsia="Calibri"/>
                <w:b/>
                <w:lang w:eastAsia="en-US"/>
              </w:rPr>
              <w:t xml:space="preserve">4 </w:t>
            </w:r>
            <w:r w:rsidRPr="009A570D">
              <w:rPr>
                <w:rFonts w:eastAsia="Calibri"/>
                <w:b/>
                <w:lang w:eastAsia="en-US"/>
              </w:rPr>
              <w:t>ч</w:t>
            </w:r>
            <w:r>
              <w:rPr>
                <w:rFonts w:eastAsia="Calibri"/>
                <w:b/>
                <w:lang w:eastAsia="en-US"/>
              </w:rPr>
              <w:t>ас</w:t>
            </w:r>
            <w:r w:rsidR="00DF48B6">
              <w:rPr>
                <w:rFonts w:eastAsia="Calibri"/>
                <w:b/>
                <w:lang w:eastAsia="en-US"/>
              </w:rPr>
              <w:t>а</w:t>
            </w:r>
            <w:r w:rsidRPr="009A570D">
              <w:rPr>
                <w:rFonts w:eastAsia="Calibri"/>
                <w:b/>
                <w:lang w:eastAsia="en-US"/>
              </w:rPr>
              <w:t>)</w:t>
            </w:r>
          </w:p>
          <w:p w14:paraId="78715C94" w14:textId="77777777" w:rsidR="001B7088" w:rsidRPr="009A570D" w:rsidRDefault="001B7088" w:rsidP="009A570D">
            <w:pPr>
              <w:spacing w:line="23" w:lineRule="atLeast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989DC" w14:textId="77777777" w:rsidR="001B7088" w:rsidRPr="009A570D" w:rsidRDefault="001B7088" w:rsidP="009A570D">
            <w:pPr>
              <w:suppressAutoHyphens w:val="0"/>
              <w:spacing w:line="23" w:lineRule="atLeast"/>
              <w:rPr>
                <w:rFonts w:eastAsia="Calibri"/>
                <w:lang w:eastAsia="en-US"/>
              </w:rPr>
            </w:pPr>
            <w:r w:rsidRPr="009A570D">
              <w:rPr>
                <w:rFonts w:eastAsia="Calibri"/>
                <w:lang w:eastAsia="en-US"/>
              </w:rPr>
              <w:t>Искусственные полимеры</w:t>
            </w:r>
            <w:r w:rsidR="005A0494">
              <w:rPr>
                <w:rFonts w:eastAsia="Calibri"/>
                <w:lang w:eastAsia="en-US"/>
              </w:rPr>
              <w:t>.</w:t>
            </w:r>
          </w:p>
          <w:p w14:paraId="132A8C93" w14:textId="77777777" w:rsidR="001B7088" w:rsidRPr="009A570D" w:rsidRDefault="001B7088" w:rsidP="009A570D">
            <w:pPr>
              <w:spacing w:line="23" w:lineRule="atLeast"/>
              <w:rPr>
                <w:rFonts w:eastAsia="Calibri"/>
                <w:lang w:eastAsia="en-US"/>
              </w:rPr>
            </w:pPr>
            <w:r w:rsidRPr="009A570D">
              <w:rPr>
                <w:rFonts w:eastAsia="Calibri"/>
                <w:lang w:eastAsia="en-US"/>
              </w:rPr>
              <w:t>Синтетические органические вещества</w:t>
            </w:r>
            <w:r w:rsidR="005A04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F9A19" w14:textId="3B06C510" w:rsidR="001B7088" w:rsidRPr="009A570D" w:rsidRDefault="00DF48B6" w:rsidP="009A570D">
            <w:pPr>
              <w:spacing w:line="23" w:lineRule="atLeas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</w:tr>
    </w:tbl>
    <w:p w14:paraId="21F8E9D6" w14:textId="77777777" w:rsidR="009A570D" w:rsidRPr="009A570D" w:rsidRDefault="009A570D" w:rsidP="009A570D">
      <w:pPr>
        <w:suppressAutoHyphens w:val="0"/>
        <w:spacing w:line="23" w:lineRule="atLeast"/>
        <w:jc w:val="center"/>
        <w:rPr>
          <w:b/>
          <w:bCs/>
          <w:iCs/>
          <w:lang w:eastAsia="ru-RU"/>
        </w:rPr>
      </w:pPr>
    </w:p>
    <w:p w14:paraId="652F6EB6" w14:textId="77777777" w:rsidR="009A570D" w:rsidRPr="009A570D" w:rsidRDefault="009A570D" w:rsidP="009A570D">
      <w:pPr>
        <w:suppressAutoHyphens w:val="0"/>
        <w:rPr>
          <w:b/>
          <w:lang w:eastAsia="ru-RU"/>
        </w:rPr>
      </w:pPr>
    </w:p>
    <w:p w14:paraId="67B73041" w14:textId="77777777" w:rsidR="009A570D" w:rsidRPr="009A570D" w:rsidRDefault="009A570D" w:rsidP="009A570D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14:paraId="79C31C47" w14:textId="77777777" w:rsidR="009A570D" w:rsidRPr="009A570D" w:rsidRDefault="009A570D" w:rsidP="009A570D">
      <w:pPr>
        <w:suppressAutoHyphens w:val="0"/>
        <w:spacing w:after="200" w:line="276" w:lineRule="auto"/>
        <w:rPr>
          <w:rFonts w:ascii="Calibri" w:eastAsia="Calibri" w:hAnsi="Calibri"/>
          <w:lang w:eastAsia="en-US"/>
        </w:rPr>
      </w:pPr>
    </w:p>
    <w:p w14:paraId="4D20DADC" w14:textId="77777777" w:rsidR="00DA682F" w:rsidRPr="009A570D" w:rsidRDefault="00DA682F" w:rsidP="00DA682F"/>
    <w:sectPr w:rsidR="00DA682F" w:rsidRPr="009A570D" w:rsidSect="00DA682F">
      <w:footerReference w:type="even" r:id="rId7"/>
      <w:footerReference w:type="default" r:id="rId8"/>
      <w:footerReference w:type="first" r:id="rId9"/>
      <w:footnotePr>
        <w:pos w:val="beneathText"/>
      </w:footnotePr>
      <w:pgSz w:w="11905" w:h="16837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DCF46" w14:textId="77777777" w:rsidR="00405EFF" w:rsidRDefault="00405EFF">
      <w:r>
        <w:separator/>
      </w:r>
    </w:p>
  </w:endnote>
  <w:endnote w:type="continuationSeparator" w:id="0">
    <w:p w14:paraId="0BBB83B4" w14:textId="77777777" w:rsidR="00405EFF" w:rsidRDefault="0040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5FD0" w14:textId="77777777" w:rsidR="00B43889" w:rsidRDefault="00B438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531F1" w14:textId="77777777" w:rsidR="00B43889" w:rsidRDefault="00B43889" w:rsidP="00E65384">
    <w:pPr>
      <w:pStyle w:val="a6"/>
      <w:tabs>
        <w:tab w:val="clear" w:pos="4677"/>
        <w:tab w:val="clear" w:pos="9355"/>
        <w:tab w:val="right" w:pos="15062"/>
      </w:tabs>
      <w:ind w:right="360"/>
      <w:jc w:val="right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391B57">
      <w:rPr>
        <w:rStyle w:val="a3"/>
        <w:noProof/>
      </w:rPr>
      <w:t>1</w:t>
    </w:r>
    <w:r>
      <w:rPr>
        <w:rStyle w:val="a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E71E9" w14:textId="77777777" w:rsidR="00B43889" w:rsidRDefault="00B43889" w:rsidP="00E65384">
    <w:pPr>
      <w:jc w:val="right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DA682F">
      <w:rPr>
        <w:rStyle w:val="a3"/>
        <w:noProof/>
      </w:rPr>
      <w:t>8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6F0FC" w14:textId="77777777" w:rsidR="00405EFF" w:rsidRDefault="00405EFF">
      <w:r>
        <w:separator/>
      </w:r>
    </w:p>
  </w:footnote>
  <w:footnote w:type="continuationSeparator" w:id="0">
    <w:p w14:paraId="7F7179B9" w14:textId="77777777" w:rsidR="00405EFF" w:rsidRDefault="0040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/>
      </w:rPr>
    </w:lvl>
  </w:abstractNum>
  <w:abstractNum w:abstractNumId="5" w15:restartNumberingAfterBreak="0">
    <w:nsid w:val="00000006"/>
    <w:multiLevelType w:val="multilevel"/>
    <w:tmpl w:val="B0123E7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1A06B72"/>
    <w:multiLevelType w:val="multilevel"/>
    <w:tmpl w:val="B8C86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0910A"/>
    <w:multiLevelType w:val="singleLevel"/>
    <w:tmpl w:val="20208968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8"/>
        <w:szCs w:val="28"/>
      </w:rPr>
    </w:lvl>
  </w:abstractNum>
  <w:num w:numId="1" w16cid:durableId="173307816">
    <w:abstractNumId w:val="0"/>
  </w:num>
  <w:num w:numId="2" w16cid:durableId="999425772">
    <w:abstractNumId w:val="1"/>
  </w:num>
  <w:num w:numId="3" w16cid:durableId="1289507524">
    <w:abstractNumId w:val="2"/>
  </w:num>
  <w:num w:numId="4" w16cid:durableId="1853714343">
    <w:abstractNumId w:val="3"/>
  </w:num>
  <w:num w:numId="5" w16cid:durableId="900359947">
    <w:abstractNumId w:val="4"/>
  </w:num>
  <w:num w:numId="6" w16cid:durableId="1504540789">
    <w:abstractNumId w:val="5"/>
  </w:num>
  <w:num w:numId="7" w16cid:durableId="72241246">
    <w:abstractNumId w:val="8"/>
  </w:num>
  <w:num w:numId="8" w16cid:durableId="2082948249">
    <w:abstractNumId w:val="7"/>
  </w:num>
  <w:num w:numId="9" w16cid:durableId="1754089164">
    <w:abstractNumId w:val="6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4E"/>
    <w:rsid w:val="00046CF7"/>
    <w:rsid w:val="0007604A"/>
    <w:rsid w:val="000C623F"/>
    <w:rsid w:val="000F3856"/>
    <w:rsid w:val="0013742B"/>
    <w:rsid w:val="001445A1"/>
    <w:rsid w:val="001838DA"/>
    <w:rsid w:val="001B7088"/>
    <w:rsid w:val="001D7695"/>
    <w:rsid w:val="00202F6F"/>
    <w:rsid w:val="002239C3"/>
    <w:rsid w:val="0023049D"/>
    <w:rsid w:val="002778D0"/>
    <w:rsid w:val="0028234A"/>
    <w:rsid w:val="0029445B"/>
    <w:rsid w:val="002E2F91"/>
    <w:rsid w:val="003310D8"/>
    <w:rsid w:val="003346F4"/>
    <w:rsid w:val="0035395A"/>
    <w:rsid w:val="0036633C"/>
    <w:rsid w:val="00391B57"/>
    <w:rsid w:val="003A6EAC"/>
    <w:rsid w:val="003E4D88"/>
    <w:rsid w:val="0040502B"/>
    <w:rsid w:val="00405EFF"/>
    <w:rsid w:val="0042266C"/>
    <w:rsid w:val="0047327F"/>
    <w:rsid w:val="00487C67"/>
    <w:rsid w:val="004D5326"/>
    <w:rsid w:val="0053471A"/>
    <w:rsid w:val="00545A9A"/>
    <w:rsid w:val="00551BE3"/>
    <w:rsid w:val="005537F4"/>
    <w:rsid w:val="0056248B"/>
    <w:rsid w:val="00567241"/>
    <w:rsid w:val="00567539"/>
    <w:rsid w:val="0058537B"/>
    <w:rsid w:val="005A0494"/>
    <w:rsid w:val="005C3C3B"/>
    <w:rsid w:val="005E3B2D"/>
    <w:rsid w:val="005E68B5"/>
    <w:rsid w:val="005F1954"/>
    <w:rsid w:val="005F4782"/>
    <w:rsid w:val="005F5AE1"/>
    <w:rsid w:val="00647737"/>
    <w:rsid w:val="00705F07"/>
    <w:rsid w:val="00744016"/>
    <w:rsid w:val="00756130"/>
    <w:rsid w:val="0077105A"/>
    <w:rsid w:val="007C6E98"/>
    <w:rsid w:val="007E20CC"/>
    <w:rsid w:val="007E26A8"/>
    <w:rsid w:val="007E33D5"/>
    <w:rsid w:val="008233EC"/>
    <w:rsid w:val="008554FA"/>
    <w:rsid w:val="008722CA"/>
    <w:rsid w:val="00875F00"/>
    <w:rsid w:val="008B15D8"/>
    <w:rsid w:val="008F58B4"/>
    <w:rsid w:val="009057AE"/>
    <w:rsid w:val="00967312"/>
    <w:rsid w:val="00971729"/>
    <w:rsid w:val="00976C9C"/>
    <w:rsid w:val="009A570D"/>
    <w:rsid w:val="009C55AA"/>
    <w:rsid w:val="00A443E4"/>
    <w:rsid w:val="00AB1FD4"/>
    <w:rsid w:val="00AF53A4"/>
    <w:rsid w:val="00B03DB1"/>
    <w:rsid w:val="00B07A89"/>
    <w:rsid w:val="00B217A4"/>
    <w:rsid w:val="00B25F32"/>
    <w:rsid w:val="00B342D2"/>
    <w:rsid w:val="00B43889"/>
    <w:rsid w:val="00B8355C"/>
    <w:rsid w:val="00BA037F"/>
    <w:rsid w:val="00BA18F1"/>
    <w:rsid w:val="00BA3AD6"/>
    <w:rsid w:val="00BA7730"/>
    <w:rsid w:val="00BB1F53"/>
    <w:rsid w:val="00BB3755"/>
    <w:rsid w:val="00BD7832"/>
    <w:rsid w:val="00BE0004"/>
    <w:rsid w:val="00C043F2"/>
    <w:rsid w:val="00C1276C"/>
    <w:rsid w:val="00C21F72"/>
    <w:rsid w:val="00C355D1"/>
    <w:rsid w:val="00C617D1"/>
    <w:rsid w:val="00C765A7"/>
    <w:rsid w:val="00C82509"/>
    <w:rsid w:val="00CA12DA"/>
    <w:rsid w:val="00CB1F4E"/>
    <w:rsid w:val="00CE1F6B"/>
    <w:rsid w:val="00CE2DCC"/>
    <w:rsid w:val="00D06575"/>
    <w:rsid w:val="00D434AA"/>
    <w:rsid w:val="00D751A1"/>
    <w:rsid w:val="00DA682F"/>
    <w:rsid w:val="00DD7A31"/>
    <w:rsid w:val="00DF48B6"/>
    <w:rsid w:val="00E64913"/>
    <w:rsid w:val="00E65384"/>
    <w:rsid w:val="00E914B5"/>
    <w:rsid w:val="00EA2B8F"/>
    <w:rsid w:val="00F06D84"/>
    <w:rsid w:val="00F2334B"/>
    <w:rsid w:val="00F26550"/>
    <w:rsid w:val="00FA594E"/>
    <w:rsid w:val="00FB7AF6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3C42304"/>
  <w15:chartTrackingRefBased/>
  <w15:docId w15:val="{F8015122-314C-B946-A9A4-437C577E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594E"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rsid w:val="00FA594E"/>
    <w:pPr>
      <w:keepNext/>
      <w:numPr>
        <w:numId w:val="1"/>
      </w:numPr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FA594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A594E"/>
    <w:pPr>
      <w:keepNext/>
      <w:numPr>
        <w:ilvl w:val="2"/>
        <w:numId w:val="1"/>
      </w:numPr>
      <w:ind w:left="0" w:firstLine="4320"/>
      <w:outlineLvl w:val="2"/>
    </w:pPr>
    <w:rPr>
      <w:sz w:val="28"/>
    </w:rPr>
  </w:style>
  <w:style w:type="paragraph" w:styleId="4">
    <w:name w:val="heading 4"/>
    <w:basedOn w:val="a"/>
    <w:next w:val="a"/>
    <w:qFormat/>
    <w:rsid w:val="00FA594E"/>
    <w:pPr>
      <w:keepNext/>
      <w:numPr>
        <w:ilvl w:val="3"/>
        <w:numId w:val="1"/>
      </w:numPr>
      <w:tabs>
        <w:tab w:val="left" w:pos="3210"/>
      </w:tabs>
      <w:ind w:left="0" w:firstLine="4500"/>
      <w:outlineLvl w:val="3"/>
    </w:pPr>
    <w:rPr>
      <w:sz w:val="28"/>
    </w:rPr>
  </w:style>
  <w:style w:type="paragraph" w:styleId="5">
    <w:name w:val="heading 5"/>
    <w:basedOn w:val="a"/>
    <w:next w:val="a"/>
    <w:qFormat/>
    <w:rsid w:val="00FA594E"/>
    <w:pPr>
      <w:keepNext/>
      <w:numPr>
        <w:ilvl w:val="4"/>
        <w:numId w:val="1"/>
      </w:numPr>
      <w:tabs>
        <w:tab w:val="left" w:pos="3210"/>
        <w:tab w:val="left" w:pos="3960"/>
      </w:tabs>
      <w:jc w:val="center"/>
      <w:outlineLvl w:val="4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FA594E"/>
  </w:style>
  <w:style w:type="paragraph" w:styleId="a4">
    <w:name w:val="Body Text"/>
    <w:basedOn w:val="a"/>
    <w:rsid w:val="00FA594E"/>
    <w:pPr>
      <w:jc w:val="center"/>
    </w:pPr>
    <w:rPr>
      <w:b/>
      <w:i/>
      <w:sz w:val="32"/>
      <w:szCs w:val="32"/>
    </w:rPr>
  </w:style>
  <w:style w:type="paragraph" w:styleId="a5">
    <w:name w:val="Body Text Indent"/>
    <w:basedOn w:val="a"/>
    <w:rsid w:val="00FA594E"/>
    <w:pPr>
      <w:tabs>
        <w:tab w:val="left" w:pos="5160"/>
      </w:tabs>
      <w:ind w:firstLine="540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FA594E"/>
    <w:pPr>
      <w:tabs>
        <w:tab w:val="left" w:pos="7680"/>
      </w:tabs>
      <w:ind w:left="1260"/>
      <w:jc w:val="both"/>
    </w:pPr>
    <w:rPr>
      <w:sz w:val="28"/>
    </w:rPr>
  </w:style>
  <w:style w:type="paragraph" w:styleId="a6">
    <w:name w:val="footer"/>
    <w:basedOn w:val="a"/>
    <w:rsid w:val="00FA594E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FA594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77105A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химии в 10 классе, базовый уровень,</vt:lpstr>
    </vt:vector>
  </TitlesOfParts>
  <Company>HOME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химии в 10 классе, базовый уровень,</dc:title>
  <dc:subject/>
  <dc:creator>Администратор</dc:creator>
  <cp:keywords/>
  <cp:lastModifiedBy>Microsoft Office User</cp:lastModifiedBy>
  <cp:revision>2</cp:revision>
  <dcterms:created xsi:type="dcterms:W3CDTF">2024-09-23T18:53:00Z</dcterms:created>
  <dcterms:modified xsi:type="dcterms:W3CDTF">2024-09-23T18:53:00Z</dcterms:modified>
</cp:coreProperties>
</file>