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68BA04">
      <w:pPr>
        <w:pStyle w:val="1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7BCB2BFC">
      <w:pPr>
        <w:numPr>
          <w:ilvl w:val="0"/>
          <w:numId w:val="2"/>
        </w:num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истории для 9 класса (базовый уровень) разработана на основе Примерной программы основного общего образования по истории  МО РФ 2004 г., </w:t>
      </w:r>
      <w:r>
        <w:rPr>
          <w:sz w:val="26"/>
          <w:szCs w:val="26"/>
        </w:rPr>
        <w:t xml:space="preserve">Сороко-Цюпа О.С., Сороко-Цюпа А.О. </w:t>
      </w:r>
      <w:r>
        <w:rPr>
          <w:rFonts w:ascii="Times New Roman" w:hAnsi="Times New Roman"/>
          <w:sz w:val="26"/>
          <w:szCs w:val="26"/>
        </w:rPr>
        <w:t>«Новейшая история зарубежных стран» и Данилов А.А., Косулина Л.Г. «История России ХХ – начало XXI века» (Сборник  «Программы общеобразовательных учреждений. История. Обществознание. 5-11 классы. М.: Просвещение, 2008).</w:t>
      </w:r>
    </w:p>
    <w:p w14:paraId="5B185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A12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курса состоит из двух частей – Всеобщей истории (Новейшая история зарубежных стран) и Истории России (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– нач. 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вв )</w:t>
      </w:r>
    </w:p>
    <w:p w14:paraId="19743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Рабочая программа по истории   для 9 класса (базовый уровень) предназначена для </w:t>
      </w:r>
      <w:r>
        <w:rPr>
          <w:rFonts w:ascii="Times New Roman" w:hAnsi="Times New Roman"/>
          <w:iCs/>
          <w:sz w:val="24"/>
          <w:szCs w:val="24"/>
        </w:rPr>
        <w:t>работы с учащимися МКОУ «</w:t>
      </w:r>
      <w:r>
        <w:rPr>
          <w:rFonts w:hint="default" w:ascii="Times New Roman" w:hAnsi="Times New Roman"/>
          <w:iCs/>
          <w:sz w:val="24"/>
          <w:szCs w:val="24"/>
          <w:lang w:val="ru-RU"/>
        </w:rPr>
        <w:t xml:space="preserve"> Кудалинская СОШ»</w:t>
      </w:r>
    </w:p>
    <w:p w14:paraId="20C41B07">
      <w:pPr>
        <w:ind w:firstLine="709"/>
        <w:jc w:val="both"/>
        <w:rPr>
          <w:b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40A94D3">
      <w:pPr>
        <w:spacing w:after="0"/>
        <w:ind w:firstLine="709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Изучение истории на ступени основного общего образования направлено на достижение следующих целей:</w:t>
      </w:r>
    </w:p>
    <w:p w14:paraId="1F3CDEBE">
      <w:pPr>
        <w:numPr>
          <w:ilvl w:val="0"/>
          <w:numId w:val="3"/>
        </w:numPr>
        <w:tabs>
          <w:tab w:val="left" w:pos="360"/>
          <w:tab w:val="clear" w:pos="720"/>
        </w:tabs>
        <w:spacing w:after="0" w:line="240" w:lineRule="auto"/>
        <w:ind w:left="36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14:paraId="4C62659F">
      <w:pPr>
        <w:numPr>
          <w:ilvl w:val="0"/>
          <w:numId w:val="3"/>
        </w:numPr>
        <w:tabs>
          <w:tab w:val="left" w:pos="360"/>
          <w:tab w:val="clear" w:pos="720"/>
        </w:tabs>
        <w:spacing w:after="0" w:line="240" w:lineRule="auto"/>
        <w:ind w:left="36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14:paraId="5FA3102A">
      <w:pPr>
        <w:numPr>
          <w:ilvl w:val="0"/>
          <w:numId w:val="3"/>
        </w:numPr>
        <w:tabs>
          <w:tab w:val="left" w:pos="360"/>
          <w:tab w:val="clear" w:pos="720"/>
        </w:tabs>
        <w:spacing w:after="0" w:line="240" w:lineRule="auto"/>
        <w:ind w:left="36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14:paraId="7B1AB954">
      <w:pPr>
        <w:numPr>
          <w:ilvl w:val="0"/>
          <w:numId w:val="3"/>
        </w:numPr>
        <w:tabs>
          <w:tab w:val="left" w:pos="360"/>
          <w:tab w:val="clear" w:pos="720"/>
        </w:tabs>
        <w:spacing w:after="0" w:line="240" w:lineRule="auto"/>
        <w:ind w:left="36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14:paraId="17E2CB63">
      <w:pPr>
        <w:numPr>
          <w:ilvl w:val="0"/>
          <w:numId w:val="3"/>
        </w:numPr>
        <w:tabs>
          <w:tab w:val="left" w:pos="360"/>
          <w:tab w:val="clear" w:pos="720"/>
        </w:tabs>
        <w:spacing w:after="0" w:line="240" w:lineRule="auto"/>
        <w:ind w:left="36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14:paraId="514852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64D0B9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firstLine="63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индивидуального учебного плана обучающихся МКОУ «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Кудалинская СОШ</w:t>
      </w:r>
      <w:r>
        <w:rPr>
          <w:rFonts w:ascii="Times New Roman" w:hAnsi="Times New Roman"/>
          <w:sz w:val="24"/>
          <w:szCs w:val="24"/>
        </w:rPr>
        <w:t>» на 201</w:t>
      </w:r>
      <w:r>
        <w:rPr>
          <w:rFonts w:hint="default" w:ascii="Times New Roman" w:hAnsi="Times New Roman"/>
          <w:sz w:val="24"/>
          <w:szCs w:val="24"/>
          <w:lang w:val="ru-RU"/>
        </w:rPr>
        <w:t>24</w:t>
      </w:r>
      <w:r>
        <w:rPr>
          <w:rFonts w:ascii="Times New Roman" w:hAnsi="Times New Roman"/>
          <w:sz w:val="24"/>
          <w:szCs w:val="24"/>
        </w:rPr>
        <w:t>-20</w:t>
      </w:r>
      <w:r>
        <w:rPr>
          <w:rFonts w:hint="default" w:ascii="Times New Roman" w:hAnsi="Times New Roman"/>
          <w:sz w:val="24"/>
          <w:szCs w:val="24"/>
          <w:lang w:val="ru-RU"/>
        </w:rPr>
        <w:t>25</w:t>
      </w:r>
      <w:r>
        <w:rPr>
          <w:rFonts w:ascii="Times New Roman" w:hAnsi="Times New Roman"/>
          <w:sz w:val="24"/>
          <w:szCs w:val="24"/>
        </w:rPr>
        <w:t>учебный год внесены следующие изменения в рабочую программу по истории  для 9 класса (базовый уровень):</w:t>
      </w:r>
    </w:p>
    <w:p w14:paraId="664AC88C">
      <w:pPr>
        <w:autoSpaceDE w:val="0"/>
        <w:autoSpaceDN w:val="0"/>
        <w:adjustRightInd w:val="0"/>
        <w:spacing w:after="0" w:line="240" w:lineRule="auto"/>
        <w:ind w:firstLine="6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объеме изучения истории 0,5  часов в неделю:</w:t>
      </w:r>
    </w:p>
    <w:p w14:paraId="118ED8F7">
      <w:pPr>
        <w:autoSpaceDE w:val="0"/>
        <w:autoSpaceDN w:val="0"/>
        <w:adjustRightInd w:val="0"/>
        <w:spacing w:after="0" w:line="240" w:lineRule="auto"/>
        <w:ind w:firstLine="635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3901"/>
        <w:gridCol w:w="3344"/>
        <w:gridCol w:w="1418"/>
      </w:tblGrid>
      <w:tr w14:paraId="57519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01" w:type="dxa"/>
            <w:vMerge w:val="restart"/>
          </w:tcPr>
          <w:p w14:paraId="67BC1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1DA8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блока</w:t>
            </w:r>
          </w:p>
        </w:tc>
        <w:tc>
          <w:tcPr>
            <w:tcW w:w="3901" w:type="dxa"/>
            <w:vMerge w:val="restart"/>
          </w:tcPr>
          <w:p w14:paraId="49575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блока</w:t>
            </w:r>
          </w:p>
        </w:tc>
        <w:tc>
          <w:tcPr>
            <w:tcW w:w="4762" w:type="dxa"/>
            <w:gridSpan w:val="2"/>
          </w:tcPr>
          <w:p w14:paraId="10008F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14:paraId="4ECD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801" w:type="dxa"/>
            <w:vMerge w:val="continue"/>
          </w:tcPr>
          <w:p w14:paraId="6C096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  <w:vMerge w:val="continue"/>
          </w:tcPr>
          <w:p w14:paraId="6B274E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14:paraId="6BBC5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Авторская программа под ред. А. А. Данилова, Л. Г. Косулиной и А. Я. Юдовской и Л. М. Ванюшкиной</w:t>
            </w:r>
          </w:p>
        </w:tc>
        <w:tc>
          <w:tcPr>
            <w:tcW w:w="1418" w:type="dxa"/>
          </w:tcPr>
          <w:p w14:paraId="2D279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14:paraId="54BCA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801" w:type="dxa"/>
          </w:tcPr>
          <w:p w14:paraId="0D11F6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14:paraId="130373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России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нач.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  <w:tc>
          <w:tcPr>
            <w:tcW w:w="3344" w:type="dxa"/>
          </w:tcPr>
          <w:p w14:paraId="0402C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14:paraId="26AD7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14:paraId="58D73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01" w:type="dxa"/>
          </w:tcPr>
          <w:p w14:paraId="4902A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14:paraId="6BF043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Новейшая история зарубежных стран.</w:t>
            </w:r>
          </w:p>
        </w:tc>
        <w:tc>
          <w:tcPr>
            <w:tcW w:w="3344" w:type="dxa"/>
          </w:tcPr>
          <w:p w14:paraId="5F40A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5D96DB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14:paraId="6CC6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01" w:type="dxa"/>
          </w:tcPr>
          <w:p w14:paraId="019E9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14:paraId="1D004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  <w:tc>
          <w:tcPr>
            <w:tcW w:w="3344" w:type="dxa"/>
          </w:tcPr>
          <w:p w14:paraId="2D94C2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14:paraId="5A224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74A9E60D">
      <w:pPr>
        <w:autoSpaceDE w:val="0"/>
        <w:autoSpaceDN w:val="0"/>
        <w:adjustRightInd w:val="0"/>
        <w:spacing w:after="0" w:line="240" w:lineRule="auto"/>
        <w:ind w:firstLine="635"/>
        <w:jc w:val="both"/>
        <w:rPr>
          <w:rFonts w:ascii="Times New Roman" w:hAnsi="Times New Roman"/>
          <w:sz w:val="24"/>
          <w:szCs w:val="24"/>
        </w:rPr>
      </w:pPr>
    </w:p>
    <w:p w14:paraId="38B60D96">
      <w:pPr>
        <w:autoSpaceDE w:val="0"/>
        <w:autoSpaceDN w:val="0"/>
        <w:adjustRightInd w:val="0"/>
        <w:spacing w:after="0" w:line="240" w:lineRule="auto"/>
        <w:ind w:firstLine="6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t xml:space="preserve">Обучение согласно учебному плану и данной рабочей программе основано на использовании учебников  </w:t>
      </w:r>
      <w:r>
        <w:rPr>
          <w:rFonts w:ascii="Times New Roman" w:hAnsi="Times New Roman"/>
          <w:i/>
          <w:sz w:val="24"/>
          <w:szCs w:val="24"/>
        </w:rPr>
        <w:t>Юдовская А.Я., Баранов П.А., Ванюшкина Л.М.</w:t>
      </w:r>
      <w:r>
        <w:rPr>
          <w:rFonts w:ascii="Times New Roman" w:hAnsi="Times New Roman"/>
          <w:sz w:val="24"/>
          <w:szCs w:val="24"/>
        </w:rPr>
        <w:t xml:space="preserve">  Всеобщая история. История нового времени: 1500-1800. – М.: Просвещение, 2011 и </w:t>
      </w:r>
      <w:r>
        <w:rPr>
          <w:rFonts w:ascii="Times New Roman" w:hAnsi="Times New Roman"/>
          <w:i/>
          <w:sz w:val="24"/>
          <w:szCs w:val="24"/>
        </w:rPr>
        <w:t>Данилов А.А., Косулина Л.Г.</w:t>
      </w:r>
      <w:r>
        <w:rPr>
          <w:rFonts w:ascii="Times New Roman" w:hAnsi="Times New Roman"/>
          <w:sz w:val="24"/>
          <w:szCs w:val="24"/>
        </w:rPr>
        <w:t xml:space="preserve">  История России. – М.: Просвещение, 2011 , согласно федеральному перечню учебников на 2013-2014 учебный год, утвержденных приказом Минобрнауки РФ.</w:t>
      </w:r>
    </w:p>
    <w:p w14:paraId="53DF0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истории для 7 класса (базовый уровень) не  предусматривает проведение контрольный работ:</w:t>
      </w:r>
    </w:p>
    <w:p w14:paraId="21265F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форма организации учебного процесса –комбинированный урок.</w:t>
      </w:r>
    </w:p>
    <w:p w14:paraId="621CC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формы текущего контроля: устный опрос, автоматизированные тестовые формы контроля по темам, разделам обучения.</w:t>
      </w:r>
    </w:p>
    <w:p w14:paraId="45E4C377">
      <w:pPr>
        <w:pStyle w:val="1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учащихся</w:t>
      </w:r>
    </w:p>
    <w:p w14:paraId="364A8E61">
      <w:pPr>
        <w:ind w:firstLine="709"/>
        <w:jc w:val="center"/>
        <w:rPr>
          <w:b/>
          <w:caps/>
          <w:szCs w:val="20"/>
        </w:rPr>
      </w:pPr>
      <w:r>
        <w:rPr>
          <w:b/>
          <w:caps/>
          <w:szCs w:val="20"/>
        </w:rPr>
        <w:t>Требования к уровню подготовки выпускников</w:t>
      </w:r>
    </w:p>
    <w:p w14:paraId="299739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истории ученик должен</w:t>
      </w:r>
    </w:p>
    <w:p w14:paraId="4A8FAC0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</w:t>
      </w:r>
    </w:p>
    <w:p w14:paraId="75A731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14:paraId="23E498A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достижения культуры и системы ценностей, сформировавшиеся в ходе исторического развития;</w:t>
      </w:r>
    </w:p>
    <w:p w14:paraId="7784B9D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изученные виды исторических источников;</w:t>
      </w:r>
    </w:p>
    <w:p w14:paraId="0FD7774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</w:t>
      </w:r>
    </w:p>
    <w:p w14:paraId="1CD4D5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14:paraId="4B09194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14:paraId="3653131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14:paraId="1E1B648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14:paraId="7EC5544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 </w:t>
      </w:r>
    </w:p>
    <w:p w14:paraId="60B5E5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14:paraId="2A51756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1C2E7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понимания исторических причин и исторического значения событий и явлений современной жизни;</w:t>
      </w:r>
    </w:p>
    <w:p w14:paraId="41AB7C8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высказывания собственных суждений об историческом наследии народов России и мира;</w:t>
      </w:r>
    </w:p>
    <w:p w14:paraId="5226C4D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объяснения исторически сложившихся норм социального поведения;</w:t>
      </w:r>
    </w:p>
    <w:p w14:paraId="3812319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14:paraId="45F2F8EB">
      <w:pPr>
        <w:pStyle w:val="10"/>
        <w:numPr>
          <w:numId w:val="0"/>
        </w:numPr>
        <w:autoSpaceDE w:val="0"/>
        <w:autoSpaceDN w:val="0"/>
        <w:adjustRightInd w:val="0"/>
        <w:spacing w:after="0" w:line="240" w:lineRule="auto"/>
        <w:ind w:left="709" w:leftChars="0"/>
        <w:jc w:val="both"/>
        <w:rPr>
          <w:rFonts w:hint="default"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                   Календарно</w:t>
      </w:r>
      <w:r>
        <w:rPr>
          <w:rFonts w:ascii="Times New Roman" w:hAnsi="Times New Roman"/>
          <w:b/>
          <w:sz w:val="24"/>
          <w:szCs w:val="24"/>
        </w:rPr>
        <w:t>-тематическ</w:t>
      </w:r>
      <w:r>
        <w:rPr>
          <w:rFonts w:ascii="Times New Roman" w:hAnsi="Times New Roman"/>
          <w:b/>
          <w:sz w:val="24"/>
          <w:szCs w:val="24"/>
          <w:lang w:val="ru-RU"/>
        </w:rPr>
        <w:t>ое</w:t>
      </w:r>
      <w:r>
        <w:rPr>
          <w:rFonts w:hint="default"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план</w:t>
      </w:r>
      <w:r>
        <w:rPr>
          <w:rFonts w:ascii="Times New Roman" w:hAnsi="Times New Roman"/>
          <w:b/>
          <w:sz w:val="24"/>
          <w:szCs w:val="24"/>
          <w:lang w:val="ru-RU"/>
        </w:rPr>
        <w:t>ирование</w:t>
      </w:r>
    </w:p>
    <w:p w14:paraId="57F32F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281" w:firstLineChars="9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(0,5 часа в неделю, всего 17 часов)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4097"/>
        <w:gridCol w:w="1276"/>
        <w:gridCol w:w="1914"/>
        <w:gridCol w:w="1737"/>
      </w:tblGrid>
      <w:tr w14:paraId="04B6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5B01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4097" w:type="dxa"/>
          </w:tcPr>
          <w:p w14:paraId="1D80F4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6" w:type="dxa"/>
          </w:tcPr>
          <w:p w14:paraId="657B03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1914" w:type="dxa"/>
          </w:tcPr>
          <w:p w14:paraId="05DBC7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1737" w:type="dxa"/>
          </w:tcPr>
          <w:p w14:paraId="7B61D2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14:paraId="7BE5B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5"/>
          </w:tcPr>
          <w:p w14:paraId="1F4CE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нач.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вв ( 9 часов) </w:t>
            </w:r>
          </w:p>
        </w:tc>
      </w:tr>
      <w:tr w14:paraId="6EFAB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1BBF6A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7" w:type="dxa"/>
          </w:tcPr>
          <w:p w14:paraId="0D222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Введение.  Россия на рубеже </w:t>
            </w:r>
            <w:r>
              <w:rPr>
                <w:rFonts w:ascii="Times New Roman" w:hAnsi="Times New Roman"/>
                <w:b/>
                <w:lang w:val="en-US"/>
              </w:rPr>
              <w:t>XIX</w:t>
            </w:r>
            <w:r>
              <w:rPr>
                <w:rFonts w:ascii="Times New Roman" w:hAnsi="Times New Roman"/>
                <w:b/>
              </w:rPr>
              <w:t xml:space="preserve"> – </w:t>
            </w:r>
            <w:r>
              <w:rPr>
                <w:rFonts w:ascii="Times New Roman" w:hAnsi="Times New Roman"/>
                <w:b/>
                <w:lang w:val="en-US"/>
              </w:rPr>
              <w:t>XX</w:t>
            </w:r>
            <w:r>
              <w:rPr>
                <w:rFonts w:ascii="Times New Roman" w:hAnsi="Times New Roman"/>
                <w:b/>
              </w:rPr>
              <w:t xml:space="preserve"> веков</w:t>
            </w:r>
          </w:p>
        </w:tc>
        <w:tc>
          <w:tcPr>
            <w:tcW w:w="1276" w:type="dxa"/>
          </w:tcPr>
          <w:p w14:paraId="0F7362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12A49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737" w:type="dxa"/>
          </w:tcPr>
          <w:p w14:paraId="25DA62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D7E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757B7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7" w:type="dxa"/>
          </w:tcPr>
          <w:p w14:paraId="48AC3C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Внешняя политика России в начале  XX  века.Русско-японская война.</w:t>
            </w:r>
          </w:p>
        </w:tc>
        <w:tc>
          <w:tcPr>
            <w:tcW w:w="1276" w:type="dxa"/>
          </w:tcPr>
          <w:p w14:paraId="281CA7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7696B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39FE9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E013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547" w:type="dxa"/>
          </w:tcPr>
          <w:p w14:paraId="52C7C5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97" w:type="dxa"/>
          </w:tcPr>
          <w:p w14:paraId="57BC7A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 российская революция 1905-1907гг</w:t>
            </w:r>
          </w:p>
        </w:tc>
        <w:tc>
          <w:tcPr>
            <w:tcW w:w="1276" w:type="dxa"/>
          </w:tcPr>
          <w:p w14:paraId="4E59C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1B6DE1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737" w:type="dxa"/>
          </w:tcPr>
          <w:p w14:paraId="1D72D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1C96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476AC5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97" w:type="dxa"/>
          </w:tcPr>
          <w:p w14:paraId="429DE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</w:rPr>
              <w:t>Россия весной-летом 1917 г.</w:t>
            </w:r>
            <w:r>
              <w:rPr>
                <w:rFonts w:ascii="Times New Roman" w:hAnsi="Times New Roman"/>
                <w:color w:val="000000"/>
                <w:spacing w:val="-8"/>
              </w:rPr>
              <w:t xml:space="preserve"> Октябрьская революция.</w:t>
            </w:r>
          </w:p>
        </w:tc>
        <w:tc>
          <w:tcPr>
            <w:tcW w:w="1276" w:type="dxa"/>
          </w:tcPr>
          <w:p w14:paraId="2E01AB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71BA6E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76F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4360F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45D3A8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97" w:type="dxa"/>
          </w:tcPr>
          <w:p w14:paraId="29E31A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8"/>
              </w:rPr>
              <w:t>Гражданская война</w:t>
            </w:r>
          </w:p>
        </w:tc>
        <w:tc>
          <w:tcPr>
            <w:tcW w:w="1276" w:type="dxa"/>
          </w:tcPr>
          <w:p w14:paraId="7C4F07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7C7D27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737" w:type="dxa"/>
          </w:tcPr>
          <w:p w14:paraId="320F51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336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78F79B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97" w:type="dxa"/>
          </w:tcPr>
          <w:p w14:paraId="091C5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Образование СССР, его внешняя политика.</w:t>
            </w:r>
          </w:p>
        </w:tc>
        <w:tc>
          <w:tcPr>
            <w:tcW w:w="1276" w:type="dxa"/>
          </w:tcPr>
          <w:p w14:paraId="16C960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653E5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494DC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3382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5374AC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97" w:type="dxa"/>
          </w:tcPr>
          <w:p w14:paraId="6CF96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Отечественная война</w:t>
            </w:r>
          </w:p>
        </w:tc>
        <w:tc>
          <w:tcPr>
            <w:tcW w:w="1276" w:type="dxa"/>
          </w:tcPr>
          <w:p w14:paraId="55C815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042D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737" w:type="dxa"/>
          </w:tcPr>
          <w:p w14:paraId="665582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260B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418F9E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97" w:type="dxa"/>
          </w:tcPr>
          <w:p w14:paraId="4C4400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Внутренняя политика СССР в послевоенный период.</w:t>
            </w:r>
            <w:r>
              <w:rPr>
                <w:rFonts w:ascii="Times New Roman" w:hAnsi="Times New Roman"/>
                <w:color w:val="000000"/>
                <w:spacing w:val="-6"/>
              </w:rPr>
              <w:t xml:space="preserve"> Начало «холодной войны». Внешняя политика</w:t>
            </w:r>
          </w:p>
        </w:tc>
        <w:tc>
          <w:tcPr>
            <w:tcW w:w="1276" w:type="dxa"/>
          </w:tcPr>
          <w:p w14:paraId="7E3302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22369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DA4C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55722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79F3BC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97" w:type="dxa"/>
          </w:tcPr>
          <w:p w14:paraId="116D8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Российская экономика на пути к рынку.</w:t>
            </w:r>
            <w:r>
              <w:rPr>
                <w:rFonts w:ascii="Times New Roman" w:hAnsi="Times New Roman"/>
                <w:color w:val="000000"/>
                <w:spacing w:val="-11"/>
              </w:rPr>
              <w:t xml:space="preserve"> Духовная жизнь России.</w:t>
            </w:r>
          </w:p>
        </w:tc>
        <w:tc>
          <w:tcPr>
            <w:tcW w:w="1276" w:type="dxa"/>
          </w:tcPr>
          <w:p w14:paraId="1C8FC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0B39E3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737" w:type="dxa"/>
          </w:tcPr>
          <w:p w14:paraId="6DDEE9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2FDF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5"/>
          </w:tcPr>
          <w:p w14:paraId="7B7CC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Новейшая история зарубежных стран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(8 часов)</w:t>
            </w:r>
          </w:p>
        </w:tc>
      </w:tr>
      <w:tr w14:paraId="4D96B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20B41F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97" w:type="dxa"/>
          </w:tcPr>
          <w:p w14:paraId="77A36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Индустриальное общество в начале XX  века</w:t>
            </w:r>
          </w:p>
        </w:tc>
        <w:tc>
          <w:tcPr>
            <w:tcW w:w="1276" w:type="dxa"/>
          </w:tcPr>
          <w:p w14:paraId="5F7215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0AD1ED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737" w:type="dxa"/>
          </w:tcPr>
          <w:p w14:paraId="1CEF01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spacing w:val="-8"/>
              </w:rPr>
              <w:t>§1</w:t>
            </w:r>
          </w:p>
        </w:tc>
      </w:tr>
      <w:tr w14:paraId="1CA4A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2D54D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97" w:type="dxa"/>
          </w:tcPr>
          <w:p w14:paraId="0CDAF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Первая мировая война</w:t>
            </w:r>
          </w:p>
        </w:tc>
        <w:tc>
          <w:tcPr>
            <w:tcW w:w="1276" w:type="dxa"/>
          </w:tcPr>
          <w:p w14:paraId="7390E0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56D50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2A901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spacing w:val="-8"/>
              </w:rPr>
              <w:t>§2</w:t>
            </w:r>
          </w:p>
        </w:tc>
      </w:tr>
      <w:tr w14:paraId="6A14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5513F0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97" w:type="dxa"/>
          </w:tcPr>
          <w:p w14:paraId="6C6ACF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</w:rPr>
              <w:t>Мирное урегули</w:t>
            </w:r>
            <w:r>
              <w:rPr>
                <w:rFonts w:ascii="Times New Roman" w:hAnsi="Times New Roman"/>
                <w:spacing w:val="-4"/>
              </w:rPr>
              <w:softHyphen/>
            </w:r>
            <w:r>
              <w:rPr>
                <w:rFonts w:ascii="Times New Roman" w:hAnsi="Times New Roman"/>
              </w:rPr>
              <w:t>рование. Версальско-</w:t>
            </w:r>
            <w:r>
              <w:rPr>
                <w:rFonts w:ascii="Times New Roman" w:hAnsi="Times New Roman"/>
                <w:spacing w:val="-3"/>
              </w:rPr>
              <w:t xml:space="preserve">Вашингтонская </w:t>
            </w:r>
            <w:r>
              <w:rPr>
                <w:rFonts w:ascii="Times New Roman" w:hAnsi="Times New Roman"/>
              </w:rPr>
              <w:t>система</w:t>
            </w:r>
          </w:p>
        </w:tc>
        <w:tc>
          <w:tcPr>
            <w:tcW w:w="1276" w:type="dxa"/>
          </w:tcPr>
          <w:p w14:paraId="483AD3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063666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37" w:type="dxa"/>
          </w:tcPr>
          <w:p w14:paraId="11D9D2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  <w:spacing w:val="-8"/>
              </w:rPr>
              <w:t>§4</w:t>
            </w:r>
          </w:p>
        </w:tc>
      </w:tr>
      <w:tr w14:paraId="04836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570DF6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97" w:type="dxa"/>
          </w:tcPr>
          <w:p w14:paraId="664ED2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Восток в первой половине </w:t>
            </w:r>
            <w:r>
              <w:rPr>
                <w:rFonts w:ascii="Times New Roman" w:hAnsi="Times New Roman"/>
                <w:spacing w:val="-5"/>
              </w:rPr>
              <w:t xml:space="preserve">первой половине </w:t>
            </w:r>
            <w:r>
              <w:rPr>
                <w:rFonts w:ascii="Times New Roman" w:hAnsi="Times New Roman"/>
                <w:lang w:val="en-US"/>
              </w:rPr>
              <w:t>XX</w:t>
            </w:r>
            <w:r>
              <w:rPr>
                <w:rFonts w:ascii="Times New Roman" w:hAnsi="Times New Roman"/>
              </w:rPr>
              <w:t xml:space="preserve"> в</w:t>
            </w:r>
          </w:p>
        </w:tc>
        <w:tc>
          <w:tcPr>
            <w:tcW w:w="1276" w:type="dxa"/>
          </w:tcPr>
          <w:p w14:paraId="3ED47C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478B5A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B82C1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§12</w:t>
            </w:r>
          </w:p>
        </w:tc>
      </w:tr>
      <w:tr w14:paraId="6433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2325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97" w:type="dxa"/>
          </w:tcPr>
          <w:p w14:paraId="14A05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США во второй половине XX –. начале XXI века</w:t>
            </w:r>
          </w:p>
        </w:tc>
        <w:tc>
          <w:tcPr>
            <w:tcW w:w="1276" w:type="dxa"/>
          </w:tcPr>
          <w:p w14:paraId="247A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34F542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737" w:type="dxa"/>
          </w:tcPr>
          <w:p w14:paraId="50A4E5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§22</w:t>
            </w:r>
          </w:p>
        </w:tc>
      </w:tr>
      <w:tr w14:paraId="37CD2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7FFCA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97" w:type="dxa"/>
          </w:tcPr>
          <w:p w14:paraId="6140FA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</w:rPr>
              <w:t>Латинская Америка во второй половине XX –. начале XXI века</w:t>
            </w:r>
          </w:p>
        </w:tc>
        <w:tc>
          <w:tcPr>
            <w:tcW w:w="1276" w:type="dxa"/>
          </w:tcPr>
          <w:p w14:paraId="48D4F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70627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6D911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§28</w:t>
            </w:r>
          </w:p>
        </w:tc>
      </w:tr>
      <w:tr w14:paraId="1BA2D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466223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97" w:type="dxa"/>
          </w:tcPr>
          <w:p w14:paraId="4E0B35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</w:rPr>
              <w:t xml:space="preserve">Международные отношения </w:t>
            </w:r>
            <w:r>
              <w:rPr>
                <w:rFonts w:ascii="Times New Roman" w:hAnsi="Times New Roman"/>
              </w:rPr>
              <w:t>во второй половине XX –. начале XXI века. Глобализация.</w:t>
            </w:r>
          </w:p>
        </w:tc>
        <w:tc>
          <w:tcPr>
            <w:tcW w:w="1276" w:type="dxa"/>
          </w:tcPr>
          <w:p w14:paraId="00BA40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5D23FC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37" w:type="dxa"/>
          </w:tcPr>
          <w:p w14:paraId="6A750E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§ 30, 32</w:t>
            </w:r>
          </w:p>
        </w:tc>
      </w:tr>
      <w:tr w14:paraId="00B6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7" w:type="dxa"/>
          </w:tcPr>
          <w:p w14:paraId="7FBC1F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97" w:type="dxa"/>
          </w:tcPr>
          <w:p w14:paraId="1897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</w:rPr>
              <w:t xml:space="preserve">Культура </w:t>
            </w:r>
            <w:r>
              <w:rPr>
                <w:rFonts w:ascii="Times New Roman" w:hAnsi="Times New Roman"/>
              </w:rPr>
              <w:t>в XX –. начале XXI века</w:t>
            </w:r>
          </w:p>
        </w:tc>
        <w:tc>
          <w:tcPr>
            <w:tcW w:w="1276" w:type="dxa"/>
          </w:tcPr>
          <w:p w14:paraId="035DEE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14:paraId="15E68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4A7E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§ 15, 31</w:t>
            </w:r>
          </w:p>
        </w:tc>
      </w:tr>
    </w:tbl>
    <w:p w14:paraId="4DA53B31">
      <w:pPr>
        <w:pStyle w:val="1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23E96280">
      <w:pPr>
        <w:pStyle w:val="1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t>Содержание программы учебного предмета</w:t>
      </w:r>
    </w:p>
    <w:p w14:paraId="22D41E1B">
      <w:pPr>
        <w:ind w:firstLine="709"/>
        <w:jc w:val="both"/>
        <w:rPr>
          <w:b/>
          <w:szCs w:val="20"/>
        </w:rPr>
      </w:pPr>
      <w:r>
        <w:rPr>
          <w:b/>
          <w:caps/>
          <w:szCs w:val="20"/>
        </w:rPr>
        <w:t xml:space="preserve">Новейшая и современная история истории России </w:t>
      </w:r>
      <w:r>
        <w:rPr>
          <w:b/>
          <w:szCs w:val="20"/>
        </w:rPr>
        <w:t>(9 часов.)</w:t>
      </w:r>
    </w:p>
    <w:p w14:paraId="15CAC4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Россия в годы революции и гражданской войны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439FA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Назревание революционного кризиса в Российской империи. Революция 1917 г. Падение монархии. Временное правительство и Советы. </w:t>
      </w:r>
    </w:p>
    <w:p w14:paraId="4E91B40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Внешняя и внутренняя политика Временного правительства. </w:t>
      </w:r>
      <w:r>
        <w:rPr>
          <w:rFonts w:ascii="Times New Roman" w:hAnsi="Times New Roman"/>
          <w:i/>
          <w:sz w:val="24"/>
          <w:szCs w:val="24"/>
        </w:rPr>
        <w:t>А.Ф. Керенский.</w:t>
      </w:r>
      <w:r>
        <w:rPr>
          <w:rFonts w:ascii="Times New Roman" w:hAnsi="Times New Roman"/>
          <w:sz w:val="24"/>
          <w:szCs w:val="24"/>
        </w:rPr>
        <w:t xml:space="preserve"> Кризис власти. Разложение армии. Выступление генерала Л.Г. Корнилова. </w:t>
      </w:r>
      <w:r>
        <w:rPr>
          <w:rFonts w:ascii="Times New Roman" w:hAnsi="Times New Roman"/>
          <w:i/>
          <w:sz w:val="24"/>
          <w:szCs w:val="24"/>
        </w:rPr>
        <w:t xml:space="preserve">Положение на национальных окраинах. Начало распада российской государственности.  </w:t>
      </w:r>
    </w:p>
    <w:p w14:paraId="194FA87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Провозглашение советской власти в октябре 1917 г. II Всероссийский съезд Советов и его декреты.  Становление советской системы управления. </w:t>
      </w:r>
      <w:r>
        <w:rPr>
          <w:rFonts w:ascii="Times New Roman" w:hAnsi="Times New Roman"/>
          <w:i/>
          <w:sz w:val="24"/>
          <w:szCs w:val="24"/>
        </w:rPr>
        <w:t>Учредительное собрание и его роспуск.  Отделение церкви от государства. Восстановление патриаршества.</w:t>
      </w:r>
    </w:p>
    <w:p w14:paraId="728B22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Выход России из Первой мировой войны. </w:t>
      </w:r>
      <w:r>
        <w:rPr>
          <w:rFonts w:ascii="Times New Roman" w:hAnsi="Times New Roman"/>
          <w:sz w:val="24"/>
          <w:szCs w:val="24"/>
        </w:rPr>
        <w:t xml:space="preserve">Брестский мир </w:t>
      </w:r>
      <w:r>
        <w:rPr>
          <w:rFonts w:ascii="Times New Roman" w:hAnsi="Times New Roman"/>
          <w:i/>
          <w:sz w:val="24"/>
          <w:szCs w:val="24"/>
        </w:rPr>
        <w:t>и его последствия</w:t>
      </w:r>
      <w:r>
        <w:rPr>
          <w:rFonts w:ascii="Times New Roman" w:hAnsi="Times New Roman"/>
          <w:sz w:val="24"/>
          <w:szCs w:val="24"/>
        </w:rPr>
        <w:t xml:space="preserve">. Установление однопартийной диктатуры.  </w:t>
      </w:r>
      <w:r>
        <w:rPr>
          <w:rFonts w:ascii="Times New Roman" w:hAnsi="Times New Roman"/>
          <w:i/>
          <w:sz w:val="24"/>
          <w:szCs w:val="24"/>
        </w:rPr>
        <w:t xml:space="preserve">Конституция 1918 г. </w:t>
      </w:r>
      <w:r>
        <w:rPr>
          <w:rFonts w:ascii="Times New Roman" w:hAnsi="Times New Roman"/>
          <w:sz w:val="24"/>
          <w:szCs w:val="24"/>
        </w:rPr>
        <w:t xml:space="preserve">Образование РСФСР. Социально-экономическая политика советского государства.  </w:t>
      </w:r>
    </w:p>
    <w:p w14:paraId="65F5022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Гражданская война </w:t>
      </w:r>
      <w:r>
        <w:rPr>
          <w:rFonts w:ascii="Times New Roman" w:hAnsi="Times New Roman"/>
          <w:i/>
          <w:sz w:val="24"/>
          <w:szCs w:val="24"/>
        </w:rPr>
        <w:t>и военная интервенция</w:t>
      </w:r>
      <w:r>
        <w:rPr>
          <w:rFonts w:ascii="Times New Roman" w:hAnsi="Times New Roman"/>
          <w:sz w:val="24"/>
          <w:szCs w:val="24"/>
        </w:rPr>
        <w:t xml:space="preserve">: причины, основные этапы. «Военный коммунизм». Создание Красной Армии. </w:t>
      </w:r>
      <w:r>
        <w:rPr>
          <w:rFonts w:ascii="Times New Roman" w:hAnsi="Times New Roman"/>
          <w:i/>
          <w:sz w:val="24"/>
          <w:szCs w:val="24"/>
        </w:rPr>
        <w:t>С.С. Каменев. М.В. Фрунзе. С.М. Буденный.</w:t>
      </w:r>
      <w:r>
        <w:rPr>
          <w:rFonts w:ascii="Times New Roman" w:hAnsi="Times New Roman"/>
          <w:sz w:val="24"/>
          <w:szCs w:val="24"/>
        </w:rPr>
        <w:t xml:space="preserve"> Белое движение. </w:t>
      </w:r>
      <w:r>
        <w:rPr>
          <w:rFonts w:ascii="Times New Roman" w:hAnsi="Times New Roman"/>
          <w:i/>
          <w:sz w:val="24"/>
          <w:szCs w:val="24"/>
        </w:rPr>
        <w:t>А.В. Колчак. А.И. Деникин. П.Н. Врангель.</w:t>
      </w:r>
      <w:r>
        <w:rPr>
          <w:rFonts w:ascii="Times New Roman" w:hAnsi="Times New Roman"/>
          <w:sz w:val="24"/>
          <w:szCs w:val="24"/>
        </w:rPr>
        <w:t xml:space="preserve"> «Белый» и «красный» террор. Крестьянство в годы гражданской войны. </w:t>
      </w:r>
      <w:r>
        <w:rPr>
          <w:rFonts w:ascii="Times New Roman" w:hAnsi="Times New Roman"/>
          <w:i/>
          <w:sz w:val="24"/>
          <w:szCs w:val="24"/>
        </w:rPr>
        <w:t>Н.И. Махно.</w:t>
      </w:r>
      <w:r>
        <w:rPr>
          <w:rFonts w:ascii="Times New Roman" w:hAnsi="Times New Roman"/>
          <w:sz w:val="24"/>
          <w:szCs w:val="24"/>
        </w:rPr>
        <w:t xml:space="preserve"> Война с Польшей. </w:t>
      </w:r>
      <w:r>
        <w:rPr>
          <w:rFonts w:ascii="Times New Roman" w:hAnsi="Times New Roman"/>
          <w:i/>
          <w:sz w:val="24"/>
          <w:szCs w:val="24"/>
        </w:rPr>
        <w:t>Итоги гражданской войны.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EB266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СССР в 1920-е гг.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E7ED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Социально-экономический и политический кризис 1920-1921 гг. </w:t>
      </w:r>
      <w:r>
        <w:rPr>
          <w:rFonts w:ascii="Times New Roman" w:hAnsi="Times New Roman"/>
          <w:i/>
          <w:sz w:val="24"/>
          <w:szCs w:val="24"/>
        </w:rPr>
        <w:t xml:space="preserve">Крестьянские выступления. Восстание в Кронштадте. Голод в 1921 г. </w:t>
      </w:r>
      <w:r>
        <w:rPr>
          <w:rFonts w:ascii="Times New Roman" w:hAnsi="Times New Roman"/>
          <w:sz w:val="24"/>
          <w:szCs w:val="24"/>
        </w:rPr>
        <w:t xml:space="preserve">Х съезд РКП (б). Переход к политике НЭПа.  План ГОЭЛРО и начало восстановления экономики. Политика большевиков в области национально-государственного строительства. Образование СССР. </w:t>
      </w:r>
      <w:r>
        <w:rPr>
          <w:rFonts w:ascii="Times New Roman" w:hAnsi="Times New Roman"/>
          <w:i/>
          <w:sz w:val="24"/>
          <w:szCs w:val="24"/>
        </w:rPr>
        <w:t>Конституция СССР 1924 г.</w:t>
      </w:r>
      <w:r>
        <w:rPr>
          <w:rFonts w:ascii="Times New Roman" w:hAnsi="Times New Roman"/>
          <w:sz w:val="24"/>
          <w:szCs w:val="24"/>
        </w:rPr>
        <w:t xml:space="preserve"> Итоги и противоречия НЭПа. Борьба за власть в партии большевиков. Дискуссии о путях построения социализма. </w:t>
      </w:r>
      <w:r>
        <w:rPr>
          <w:rFonts w:ascii="Times New Roman" w:hAnsi="Times New Roman"/>
          <w:i/>
          <w:sz w:val="24"/>
          <w:szCs w:val="24"/>
        </w:rPr>
        <w:t>И.В. Сталин. Л.Д. Троцкий. Г.Е. Зиновьев. Н.И. Бухарин.</w:t>
      </w:r>
      <w:r>
        <w:rPr>
          <w:rFonts w:ascii="Times New Roman" w:hAnsi="Times New Roman"/>
          <w:sz w:val="24"/>
          <w:szCs w:val="24"/>
        </w:rPr>
        <w:t xml:space="preserve"> Свертывание НЭПа.</w:t>
      </w:r>
    </w:p>
    <w:p w14:paraId="2590A0B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Внешняя политика Советского государства в 1920-е гг. Конференция в Генуе. Раппальский договор с Германией. Полоса признания СССР. </w:t>
      </w:r>
      <w:r>
        <w:rPr>
          <w:rFonts w:ascii="Times New Roman" w:hAnsi="Times New Roman"/>
          <w:i/>
          <w:sz w:val="24"/>
          <w:szCs w:val="24"/>
        </w:rPr>
        <w:t>Поддержка СССР революционных и национально-освободительных движений.  Деятельность Коминтерна.</w:t>
      </w:r>
    </w:p>
    <w:p w14:paraId="6EE653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Многообразие культурной жизни в 1920-х гг. </w:t>
      </w:r>
    </w:p>
    <w:p w14:paraId="7A450D2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СССР в 1930-е гг.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ABBC8A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Советская модель модернизации.</w:t>
      </w:r>
      <w:r>
        <w:rPr>
          <w:rFonts w:ascii="Times New Roman" w:hAnsi="Times New Roman"/>
          <w:sz w:val="24"/>
          <w:szCs w:val="24"/>
        </w:rPr>
        <w:t xml:space="preserve"> Индустриализация. Интенсивный рост промышленного потенциала страны. </w:t>
      </w:r>
      <w:r>
        <w:rPr>
          <w:rFonts w:ascii="Times New Roman" w:hAnsi="Times New Roman"/>
          <w:i/>
          <w:sz w:val="24"/>
          <w:szCs w:val="24"/>
        </w:rPr>
        <w:t>Создание оборонной промышленности. Социалистическое соревнование.</w:t>
      </w:r>
      <w:r>
        <w:rPr>
          <w:rFonts w:ascii="Times New Roman" w:hAnsi="Times New Roman"/>
          <w:sz w:val="24"/>
          <w:szCs w:val="24"/>
        </w:rPr>
        <w:t xml:space="preserve">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</w:t>
      </w:r>
      <w:r>
        <w:rPr>
          <w:rFonts w:ascii="Times New Roman" w:hAnsi="Times New Roman"/>
          <w:i/>
          <w:sz w:val="24"/>
          <w:szCs w:val="24"/>
        </w:rPr>
        <w:t>Конституция 1936 г.</w:t>
      </w:r>
    </w:p>
    <w:p w14:paraId="71CA305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>
        <w:rPr>
          <w:rFonts w:ascii="Times New Roman" w:hAnsi="Times New Roman"/>
          <w:i/>
          <w:sz w:val="24"/>
          <w:szCs w:val="24"/>
        </w:rPr>
        <w:t>Мюнхенский договор и позиция СССР.</w:t>
      </w:r>
      <w:r>
        <w:rPr>
          <w:rFonts w:ascii="Times New Roman" w:hAnsi="Times New Roman"/>
          <w:sz w:val="24"/>
          <w:szCs w:val="24"/>
        </w:rPr>
        <w:t xml:space="preserve"> Советско-германский пакт о ненападении. Внешняя политика СССР в 1939-1941 гг. Расширение территории СССР. </w:t>
      </w:r>
    </w:p>
    <w:p w14:paraId="6A4771C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Коренные изменения в духовной жизни общества. </w:t>
      </w:r>
      <w:r>
        <w:rPr>
          <w:rFonts w:ascii="Times New Roman" w:hAnsi="Times New Roman"/>
          <w:i/>
          <w:sz w:val="24"/>
          <w:szCs w:val="24"/>
        </w:rPr>
        <w:t>Ликвидация неграмотности в СССР.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Развитие системы образования. </w:t>
      </w:r>
      <w:r>
        <w:rPr>
          <w:rFonts w:ascii="Times New Roman" w:hAnsi="Times New Roman"/>
          <w:sz w:val="24"/>
          <w:szCs w:val="24"/>
        </w:rPr>
        <w:t xml:space="preserve"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14:paraId="05BA003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Великая Отечественная война 1941-1945 гг.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A5C9B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СССР накануне Великой Отечественной войны. Мероприятия по укрепления обороноспособности страны.</w:t>
      </w:r>
    </w:p>
    <w:p w14:paraId="01F269BF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Нападение Германии и ее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</w:t>
      </w:r>
      <w:r>
        <w:rPr>
          <w:rFonts w:ascii="Times New Roman" w:hAnsi="Times New Roman"/>
          <w:i/>
          <w:sz w:val="24"/>
          <w:szCs w:val="24"/>
        </w:rPr>
        <w:t xml:space="preserve">Вклад Советского Союза в освобождение Европы. </w:t>
      </w:r>
      <w:r>
        <w:rPr>
          <w:rFonts w:ascii="Times New Roman" w:hAnsi="Times New Roman"/>
          <w:sz w:val="24"/>
          <w:szCs w:val="24"/>
        </w:rPr>
        <w:t xml:space="preserve">Берлинская операция. Участие СССР в военных действиях против Японии. </w:t>
      </w:r>
      <w:r>
        <w:rPr>
          <w:rFonts w:ascii="Times New Roman" w:hAnsi="Times New Roman"/>
          <w:i/>
          <w:sz w:val="24"/>
          <w:szCs w:val="24"/>
        </w:rPr>
        <w:t>Советские полководцы.</w:t>
      </w:r>
      <w:r>
        <w:rPr>
          <w:rFonts w:ascii="Times New Roman" w:hAnsi="Times New Roman"/>
          <w:sz w:val="24"/>
          <w:szCs w:val="24"/>
        </w:rPr>
        <w:t xml:space="preserve"> Г.К.Жуков. </w:t>
      </w:r>
      <w:r>
        <w:rPr>
          <w:rFonts w:ascii="Times New Roman" w:hAnsi="Times New Roman"/>
          <w:i/>
          <w:sz w:val="24"/>
          <w:szCs w:val="24"/>
        </w:rPr>
        <w:t xml:space="preserve">А.М. Василевский. И.С. Конев. К.К. Рокоссовский. </w:t>
      </w:r>
    </w:p>
    <w:p w14:paraId="076F8D11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Советский тыл в годы войны. </w:t>
      </w:r>
      <w:r>
        <w:rPr>
          <w:rFonts w:ascii="Times New Roman" w:hAnsi="Times New Roman"/>
          <w:i/>
          <w:sz w:val="24"/>
          <w:szCs w:val="24"/>
        </w:rPr>
        <w:t>Эвакуация промышленности.</w:t>
      </w:r>
      <w:r>
        <w:rPr>
          <w:rFonts w:ascii="Times New Roman" w:hAnsi="Times New Roman"/>
          <w:sz w:val="24"/>
          <w:szCs w:val="24"/>
        </w:rPr>
        <w:t xml:space="preserve"> Создание промышленной базы на Востоке. </w:t>
      </w:r>
      <w:r>
        <w:rPr>
          <w:rFonts w:ascii="Times New Roman" w:hAnsi="Times New Roman"/>
          <w:i/>
          <w:sz w:val="24"/>
          <w:szCs w:val="24"/>
        </w:rPr>
        <w:t>Политика оккупантов на захваченной территории.</w:t>
      </w:r>
      <w:r>
        <w:rPr>
          <w:rFonts w:ascii="Times New Roman" w:hAnsi="Times New Roman"/>
          <w:sz w:val="24"/>
          <w:szCs w:val="24"/>
        </w:rPr>
        <w:t xml:space="preserve"> Геноцид. Партизанское движение. </w:t>
      </w:r>
      <w:r>
        <w:rPr>
          <w:rFonts w:ascii="Times New Roman" w:hAnsi="Times New Roman"/>
          <w:i/>
          <w:sz w:val="24"/>
          <w:szCs w:val="24"/>
        </w:rPr>
        <w:t>Советское искусство в годы войны: вклад в победу. Церковь в годы войны.</w:t>
      </w:r>
      <w:r>
        <w:rPr>
          <w:rFonts w:ascii="Times New Roman" w:hAnsi="Times New Roman"/>
          <w:sz w:val="24"/>
          <w:szCs w:val="24"/>
        </w:rPr>
        <w:t xml:space="preserve"> Великий подвиг народа в Отечественной войне.</w:t>
      </w:r>
    </w:p>
    <w:p w14:paraId="2D2844C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СССР в антигитлеровской коалиции. </w:t>
      </w:r>
      <w:r>
        <w:rPr>
          <w:rFonts w:ascii="Times New Roman" w:hAnsi="Times New Roman"/>
          <w:i/>
          <w:sz w:val="24"/>
          <w:szCs w:val="24"/>
        </w:rPr>
        <w:t>Ленд-лиз.</w:t>
      </w:r>
      <w:r>
        <w:rPr>
          <w:rFonts w:ascii="Times New Roman" w:hAnsi="Times New Roman"/>
          <w:sz w:val="24"/>
          <w:szCs w:val="24"/>
        </w:rPr>
        <w:t xml:space="preserve"> Проблема второго фронта. Конференции в Тегеране, Ялте, Потсдаме и их решения. Итоги Великой Отечественной войны. </w:t>
      </w:r>
      <w:r>
        <w:rPr>
          <w:rFonts w:ascii="Times New Roman" w:hAnsi="Times New Roman"/>
          <w:i/>
          <w:sz w:val="24"/>
          <w:szCs w:val="24"/>
        </w:rPr>
        <w:t>Цена победы.</w:t>
      </w:r>
      <w:r>
        <w:rPr>
          <w:rFonts w:ascii="Times New Roman" w:hAnsi="Times New Roman"/>
          <w:sz w:val="24"/>
          <w:szCs w:val="24"/>
        </w:rPr>
        <w:t xml:space="preserve"> Роль СССР во Второй мировой войне. </w:t>
      </w:r>
    </w:p>
    <w:p w14:paraId="6FD7C1C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Советский Союз в послевоенный период. 1945-1953 гг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FC0616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Послевоенное восстановление хозяйства. СССР. Образование «социалистического лагеря». </w:t>
      </w:r>
      <w:r>
        <w:rPr>
          <w:rFonts w:ascii="Times New Roman" w:hAnsi="Times New Roman"/>
          <w:i/>
          <w:sz w:val="24"/>
          <w:szCs w:val="24"/>
        </w:rPr>
        <w:t>Создание СЭВ.</w:t>
      </w:r>
      <w:r>
        <w:rPr>
          <w:rFonts w:ascii="Times New Roman" w:hAnsi="Times New Roman"/>
          <w:sz w:val="24"/>
          <w:szCs w:val="24"/>
        </w:rPr>
        <w:t xml:space="preserve"> Холодная война. Начало гонки вооружений. </w:t>
      </w:r>
      <w:r>
        <w:rPr>
          <w:rFonts w:ascii="Times New Roman" w:hAnsi="Times New Roman"/>
          <w:i/>
          <w:sz w:val="24"/>
          <w:szCs w:val="24"/>
        </w:rPr>
        <w:t>Создание ядерного оружия.</w:t>
      </w:r>
      <w:r>
        <w:rPr>
          <w:rFonts w:ascii="Times New Roman" w:hAnsi="Times New Roman"/>
          <w:sz w:val="24"/>
          <w:szCs w:val="24"/>
        </w:rPr>
        <w:t xml:space="preserve"> Советский Союз в конфликтах начального периода холодной войны. </w:t>
      </w:r>
    </w:p>
    <w:p w14:paraId="17F28DD4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Духовная атмосфера в советском обществе после победы в Великой Отечественной войны.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Идеологические кампании конца 40-х - начала 50-х гг. Новая волна массовых репрессий. </w:t>
      </w:r>
    </w:p>
    <w:p w14:paraId="360915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СССР в 1953-1964 гг.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D38D51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Борьба за власть после смерти И.В. Сталина. Г.М. Маленков.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Л.П. Берия. </w:t>
      </w:r>
      <w:r>
        <w:rPr>
          <w:rFonts w:ascii="Times New Roman" w:hAnsi="Times New Roman"/>
          <w:sz w:val="24"/>
          <w:szCs w:val="24"/>
        </w:rPr>
        <w:t xml:space="preserve">Н.С. Хрущев. Курс на десталинизацию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</w:r>
      <w:r>
        <w:rPr>
          <w:rFonts w:ascii="Times New Roman" w:hAnsi="Times New Roman"/>
          <w:i/>
          <w:sz w:val="24"/>
          <w:szCs w:val="24"/>
        </w:rPr>
        <w:t>Курс на ускорение научно-технического развития. Реорганизация системы управления экономикой.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Трудности в снабжении населения продовольствием.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Освоение целины.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74A0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Создание Организации Варшавского договора. Венгерский кризис 1956 г. </w:t>
      </w:r>
      <w:r>
        <w:rPr>
          <w:rFonts w:ascii="Times New Roman" w:hAnsi="Times New Roman"/>
          <w:i/>
          <w:sz w:val="24"/>
          <w:szCs w:val="24"/>
        </w:rPr>
        <w:t>Советский Союз и страны, освободившиеся от колониальной зависимости.</w:t>
      </w:r>
      <w:r>
        <w:rPr>
          <w:rFonts w:ascii="Times New Roman" w:hAnsi="Times New Roman"/>
          <w:sz w:val="24"/>
          <w:szCs w:val="24"/>
        </w:rPr>
        <w:t xml:space="preserve"> Карибский кризис 1962 г. и его международные последствия. </w:t>
      </w:r>
    </w:p>
    <w:p w14:paraId="455478A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>
        <w:rPr>
          <w:rFonts w:ascii="Times New Roman" w:hAnsi="Times New Roman"/>
          <w:i/>
          <w:sz w:val="24"/>
          <w:szCs w:val="24"/>
        </w:rPr>
        <w:t>И.В. Курчатов.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С.П. Королев.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Ю.А. Гагарин.</w:t>
      </w:r>
      <w:r>
        <w:rPr>
          <w:rFonts w:ascii="Times New Roman" w:hAnsi="Times New Roman"/>
          <w:sz w:val="24"/>
          <w:szCs w:val="24"/>
        </w:rPr>
        <w:t xml:space="preserve"> Духовная жизнь периода «оттепели». Художественные журналы, театр, киноискусство и их роль в общественной жизни. </w:t>
      </w:r>
    </w:p>
    <w:p w14:paraId="226D48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СССР в 1960-е - начале 1980-х гг.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45C568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Замедление темпов экономического развития и эффективности общественного производства.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Отстранение Н.С. Хрущева от власти.</w:t>
      </w:r>
      <w:r>
        <w:rPr>
          <w:rFonts w:ascii="Times New Roman" w:hAnsi="Times New Roman"/>
          <w:sz w:val="24"/>
          <w:szCs w:val="24"/>
        </w:rPr>
        <w:t xml:space="preserve"> Л.И. Брежнев. </w:t>
      </w:r>
      <w:r>
        <w:rPr>
          <w:rFonts w:ascii="Times New Roman" w:hAnsi="Times New Roman"/>
          <w:i/>
          <w:sz w:val="24"/>
          <w:szCs w:val="24"/>
        </w:rPr>
        <w:t xml:space="preserve">Экономические реформы середины 1960-х гг. </w:t>
      </w:r>
      <w:r>
        <w:rPr>
          <w:rFonts w:ascii="Times New Roman" w:hAnsi="Times New Roman"/>
          <w:sz w:val="24"/>
          <w:szCs w:val="24"/>
        </w:rPr>
        <w:t>Ориентация на развитие топливно-энергетического комплекса.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«Застой» в экономическом развитии. Снижение темпов научно-технического прогресса.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Ухудшение положения в сельском хозяйстве. </w:t>
      </w:r>
      <w:r>
        <w:rPr>
          <w:rFonts w:ascii="Times New Roman" w:hAnsi="Times New Roman"/>
          <w:i/>
          <w:sz w:val="24"/>
          <w:szCs w:val="24"/>
        </w:rPr>
        <w:t>«Теневая экономика» и коррупция.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Обострение демографической ситуации. </w:t>
      </w:r>
    </w:p>
    <w:p w14:paraId="0603106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Усиление консервативных тенденций в политической системе. Концепция «развитого социализма». </w:t>
      </w:r>
      <w:r>
        <w:rPr>
          <w:rFonts w:ascii="Times New Roman" w:hAnsi="Times New Roman"/>
          <w:i/>
          <w:sz w:val="24"/>
          <w:szCs w:val="24"/>
        </w:rPr>
        <w:t xml:space="preserve">Конституция 1977 г. </w:t>
      </w:r>
      <w:r>
        <w:rPr>
          <w:rFonts w:ascii="Times New Roman" w:hAnsi="Times New Roman"/>
          <w:sz w:val="24"/>
          <w:szCs w:val="24"/>
        </w:rPr>
        <w:t xml:space="preserve">Кризис советской системы и попытки повышения ее эффективности. </w:t>
      </w:r>
      <w:r>
        <w:rPr>
          <w:rFonts w:ascii="Times New Roman" w:hAnsi="Times New Roman"/>
          <w:i/>
          <w:sz w:val="24"/>
          <w:szCs w:val="24"/>
        </w:rPr>
        <w:t xml:space="preserve">Ю.В. Андропов.  Оппозиционные настроения в обществе. Развитие диссидентского и правозащитного движения. А.Д. Сахаров. А.И. Солженицын.  </w:t>
      </w:r>
      <w:r>
        <w:rPr>
          <w:rFonts w:ascii="Times New Roman" w:hAnsi="Times New Roman"/>
          <w:sz w:val="24"/>
          <w:szCs w:val="24"/>
        </w:rPr>
        <w:t xml:space="preserve">Советское руководство и «пражская весна» 1968 г. </w:t>
      </w:r>
      <w:r>
        <w:rPr>
          <w:rFonts w:ascii="Times New Roman" w:hAnsi="Times New Roman"/>
          <w:i/>
          <w:sz w:val="24"/>
          <w:szCs w:val="24"/>
        </w:rPr>
        <w:t>Обострение советско-китайских отношений. Достижение военно-стратегического паритета с США.</w:t>
      </w:r>
      <w:r>
        <w:rPr>
          <w:rFonts w:ascii="Times New Roman" w:hAnsi="Times New Roman"/>
          <w:sz w:val="24"/>
          <w:szCs w:val="24"/>
        </w:rPr>
        <w:t xml:space="preserve"> Разрядка и причины ее срыва. </w:t>
      </w:r>
      <w:r>
        <w:rPr>
          <w:rFonts w:ascii="Times New Roman" w:hAnsi="Times New Roman"/>
          <w:i/>
          <w:sz w:val="24"/>
          <w:szCs w:val="24"/>
        </w:rPr>
        <w:t>Совещание по безопасности и сотрудничеству в Европе.  Афганская война.</w:t>
      </w:r>
      <w:r>
        <w:rPr>
          <w:rFonts w:ascii="Times New Roman" w:hAnsi="Times New Roman"/>
          <w:sz w:val="24"/>
          <w:szCs w:val="24"/>
        </w:rPr>
        <w:t xml:space="preserve"> Развитие советского образования, науки и техники, культуры и спорта. </w:t>
      </w:r>
    </w:p>
    <w:p w14:paraId="0343A61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Советское общество в 1985-1991 гг. </w:t>
      </w:r>
    </w:p>
    <w:p w14:paraId="19C808E9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>
        <w:rPr>
          <w:rFonts w:ascii="Times New Roman" w:hAnsi="Times New Roman"/>
          <w:i/>
          <w:sz w:val="24"/>
          <w:szCs w:val="24"/>
        </w:rPr>
        <w:t xml:space="preserve">Провал антиалкогольной кампании, жилищной и продовольственной программ. </w:t>
      </w:r>
    </w:p>
    <w:p w14:paraId="2A93D66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Демократизация политической жизни. Гласность. Реформа политической системы страны. </w:t>
      </w:r>
      <w:r>
        <w:rPr>
          <w:rFonts w:ascii="Times New Roman" w:hAnsi="Times New Roman"/>
          <w:i/>
          <w:sz w:val="24"/>
          <w:szCs w:val="24"/>
        </w:rPr>
        <w:t xml:space="preserve">Съезды народных депутатов СССР, РСФСР. </w:t>
      </w:r>
      <w:r>
        <w:rPr>
          <w:rFonts w:ascii="Times New Roman" w:hAnsi="Times New Roman"/>
          <w:sz w:val="24"/>
          <w:szCs w:val="24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>
        <w:rPr>
          <w:rFonts w:ascii="Times New Roman" w:hAnsi="Times New Roman"/>
          <w:i/>
          <w:sz w:val="24"/>
          <w:szCs w:val="24"/>
        </w:rPr>
        <w:t>Потеря КПСС руководящей роли в развитии общества.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Обострение межнациональных противоречий.</w:t>
      </w:r>
    </w:p>
    <w:p w14:paraId="60F930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«Новое политическое мышление» и смена курса советской дипломатии. </w:t>
      </w:r>
      <w:r>
        <w:rPr>
          <w:rFonts w:ascii="Times New Roman" w:hAnsi="Times New Roman"/>
          <w:i/>
          <w:sz w:val="24"/>
          <w:szCs w:val="24"/>
        </w:rPr>
        <w:t>Вывод войск из Афганистана.</w:t>
      </w:r>
      <w:r>
        <w:rPr>
          <w:rFonts w:ascii="Times New Roman" w:hAnsi="Times New Roman"/>
          <w:sz w:val="24"/>
          <w:szCs w:val="24"/>
        </w:rPr>
        <w:t xml:space="preserve"> Политика разоружения. </w:t>
      </w:r>
      <w:r>
        <w:rPr>
          <w:rFonts w:ascii="Times New Roman" w:hAnsi="Times New Roman"/>
          <w:i/>
          <w:sz w:val="24"/>
          <w:szCs w:val="24"/>
        </w:rPr>
        <w:t xml:space="preserve">Роспуск СЭВ и ОВД. </w:t>
      </w:r>
      <w:r>
        <w:rPr>
          <w:rFonts w:ascii="Times New Roman" w:hAnsi="Times New Roman"/>
          <w:sz w:val="24"/>
          <w:szCs w:val="24"/>
        </w:rPr>
        <w:t>Завершение «холодной войны».</w:t>
      </w:r>
    </w:p>
    <w:p w14:paraId="4222207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Российская Федерация на рубеже ХХ – XXI вв</w:t>
      </w:r>
      <w:r>
        <w:rPr>
          <w:rFonts w:ascii="Times New Roman" w:hAnsi="Times New Roman"/>
          <w:sz w:val="24"/>
          <w:szCs w:val="24"/>
        </w:rPr>
        <w:t>.</w:t>
      </w:r>
    </w:p>
    <w:p w14:paraId="6E1DD8D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14:paraId="6969C27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События октября 1993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Ликвидация системы Советов.</w:t>
      </w:r>
      <w:r>
        <w:rPr>
          <w:rFonts w:ascii="Times New Roman" w:hAnsi="Times New Roman"/>
          <w:sz w:val="24"/>
          <w:szCs w:val="24"/>
        </w:rPr>
        <w:t xml:space="preserve"> Принятие Конституции Российской Федерации. Изменения в системе государственного управления и местного самоуправления. </w:t>
      </w:r>
      <w:r>
        <w:rPr>
          <w:rFonts w:ascii="Times New Roman" w:hAnsi="Times New Roman"/>
          <w:i/>
          <w:sz w:val="24"/>
          <w:szCs w:val="24"/>
        </w:rPr>
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14:paraId="2812CF73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В. Путин. Курс на укрепление государственности, экономический подъем и социальную стабильность.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3F6E3B73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Россия в мировом сообществе. Приоритеты внешней политики Российской Федерации на рубеже ХХ-XXI веков.</w:t>
      </w:r>
      <w:r>
        <w:rPr>
          <w:rFonts w:ascii="Times New Roman" w:hAnsi="Times New Roman"/>
          <w:i/>
          <w:sz w:val="24"/>
          <w:szCs w:val="24"/>
        </w:rPr>
        <w:t xml:space="preserve"> Россия в СНГ. Российско-американские отношения. Россия и Европейский Союз. </w:t>
      </w:r>
    </w:p>
    <w:p w14:paraId="2716A23A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Культурная жизнь современной России.</w:t>
      </w:r>
      <w:r>
        <w:rPr>
          <w:rFonts w:ascii="Times New Roman" w:hAnsi="Times New Roman"/>
          <w:i/>
          <w:sz w:val="24"/>
          <w:szCs w:val="24"/>
        </w:rPr>
        <w:t xml:space="preserve">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14:paraId="325985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0050FA1">
      <w:pPr>
        <w:pStyle w:val="7"/>
        <w:ind w:firstLine="709"/>
        <w:rPr>
          <w:b/>
          <w:bCs/>
          <w:sz w:val="22"/>
        </w:rPr>
      </w:pPr>
      <w:r>
        <w:rPr>
          <w:b/>
          <w:bCs/>
          <w:caps/>
          <w:sz w:val="22"/>
        </w:rPr>
        <w:t>Новейшая и современная история</w:t>
      </w:r>
      <w:r>
        <w:rPr>
          <w:b/>
          <w:bCs/>
          <w:sz w:val="22"/>
        </w:rPr>
        <w:t xml:space="preserve"> (8 часов</w:t>
      </w:r>
      <w:r>
        <w:rPr>
          <w:b/>
          <w:sz w:val="22"/>
        </w:rPr>
        <w:t>.</w:t>
      </w:r>
      <w:r>
        <w:rPr>
          <w:b/>
          <w:bCs/>
          <w:sz w:val="22"/>
        </w:rPr>
        <w:t>)</w:t>
      </w:r>
    </w:p>
    <w:p w14:paraId="4CF6D8B1">
      <w:pPr>
        <w:pStyle w:val="7"/>
        <w:ind w:firstLine="709"/>
        <w:rPr>
          <w:i/>
          <w:sz w:val="22"/>
        </w:rPr>
      </w:pPr>
      <w:r>
        <w:rPr>
          <w:i/>
          <w:sz w:val="22"/>
        </w:rPr>
        <w:t xml:space="preserve">Понятие «Новейшая и современная история». </w:t>
      </w:r>
    </w:p>
    <w:p w14:paraId="42C1334B">
      <w:pPr>
        <w:pStyle w:val="7"/>
        <w:ind w:firstLine="709"/>
        <w:rPr>
          <w:b/>
          <w:bCs/>
          <w:sz w:val="22"/>
        </w:rPr>
      </w:pPr>
      <w:r>
        <w:rPr>
          <w:b/>
          <w:bCs/>
          <w:sz w:val="22"/>
        </w:rPr>
        <w:t xml:space="preserve">Мир в 1920-1930-е гг. </w:t>
      </w:r>
    </w:p>
    <w:p w14:paraId="6F08D91B">
      <w:pPr>
        <w:pStyle w:val="7"/>
        <w:ind w:firstLine="709"/>
        <w:rPr>
          <w:sz w:val="22"/>
        </w:rPr>
      </w:pPr>
      <w:r>
        <w:rPr>
          <w:sz w:val="22"/>
        </w:rPr>
        <w:t xml:space="preserve">Мир после Первой мировой войны. Версальско-Вашингтонская система. </w:t>
      </w:r>
      <w:r>
        <w:rPr>
          <w:i/>
          <w:sz w:val="22"/>
        </w:rPr>
        <w:t>Лига наций.</w:t>
      </w:r>
    </w:p>
    <w:p w14:paraId="35710E6E">
      <w:pPr>
        <w:pStyle w:val="7"/>
        <w:ind w:firstLine="709"/>
        <w:rPr>
          <w:i/>
          <w:sz w:val="22"/>
        </w:rPr>
      </w:pPr>
      <w:r>
        <w:rPr>
          <w:sz w:val="22"/>
        </w:rPr>
        <w:t xml:space="preserve">Революционный подъем в Европе и Азии, распад империй и образование новых государств. </w:t>
      </w:r>
      <w:r>
        <w:rPr>
          <w:i/>
          <w:sz w:val="22"/>
        </w:rPr>
        <w:t xml:space="preserve">Международные последствия революции в России. </w:t>
      </w:r>
      <w:r>
        <w:rPr>
          <w:sz w:val="22"/>
        </w:rPr>
        <w:t xml:space="preserve">Революция 1918-1919 г. в Германии. </w:t>
      </w:r>
      <w:r>
        <w:rPr>
          <w:i/>
          <w:sz w:val="22"/>
        </w:rPr>
        <w:t>Раскол международного рабочего движения: Коммунистический интернационал и Социалистический Рабочий Интернационал.</w:t>
      </w:r>
    </w:p>
    <w:p w14:paraId="3945BDBA">
      <w:pPr>
        <w:pStyle w:val="7"/>
        <w:ind w:firstLine="709"/>
        <w:rPr>
          <w:sz w:val="22"/>
        </w:rPr>
      </w:pPr>
      <w:r>
        <w:rPr>
          <w:sz w:val="22"/>
        </w:rPr>
        <w:t xml:space="preserve">«Стабилизация» 1920-х гг. в ведущих странах Запада. Мировой экономический кризис 1930-х гг. «Новый курс» в США. </w:t>
      </w:r>
      <w:r>
        <w:rPr>
          <w:i/>
          <w:sz w:val="22"/>
        </w:rPr>
        <w:t>Ф.Д. Рузвельт. Кейнсианство. Социальный либерализм.</w:t>
      </w:r>
      <w:r>
        <w:rPr>
          <w:sz w:val="22"/>
        </w:rPr>
        <w:t xml:space="preserve"> Фашизм. Б. Муссолини. Национал-социализм. А. Гитлер. Формирование авторитарных и тоталитарных режимов в странах Европы в 1920-х – 1930-х гг. </w:t>
      </w:r>
    </w:p>
    <w:p w14:paraId="3A008268">
      <w:pPr>
        <w:pStyle w:val="7"/>
        <w:ind w:firstLine="709"/>
        <w:rPr>
          <w:sz w:val="22"/>
        </w:rPr>
      </w:pPr>
      <w:r>
        <w:rPr>
          <w:sz w:val="22"/>
        </w:rPr>
        <w:t xml:space="preserve">Страны Азии после Первой мировой войны. </w:t>
      </w:r>
      <w:r>
        <w:rPr>
          <w:i/>
          <w:sz w:val="22"/>
        </w:rPr>
        <w:t>Особенности экономического развития, социальные изменения в обществе.</w:t>
      </w:r>
      <w:r>
        <w:rPr>
          <w:sz w:val="22"/>
        </w:rPr>
        <w:t xml:space="preserve"> Революция 1920-х гг. в Китае. Сунь Ятсен. Движение народов Индии против колониализма. М. Ганди. Милитаризация общества в Японии. </w:t>
      </w:r>
    </w:p>
    <w:p w14:paraId="1C7ABA9F">
      <w:pPr>
        <w:pStyle w:val="7"/>
        <w:ind w:firstLine="709"/>
        <w:rPr>
          <w:sz w:val="22"/>
        </w:rPr>
      </w:pPr>
      <w:r>
        <w:rPr>
          <w:i/>
          <w:sz w:val="22"/>
        </w:rPr>
        <w:t>Пацифизм и милитаризм в 1920-1930-е гг. Паневропейское движение. А. Бриан.</w:t>
      </w:r>
      <w:r>
        <w:rPr>
          <w:sz w:val="22"/>
        </w:rPr>
        <w:t xml:space="preserve"> Агрессивная политика Японии, Германии, Италии в 1930-х гг. Гражданская война в Испании. Мюнхенское соглашение. Военно-политический кризис в Европе в 1939 г.    </w:t>
      </w:r>
    </w:p>
    <w:p w14:paraId="2939D908">
      <w:pPr>
        <w:pStyle w:val="7"/>
        <w:ind w:firstLine="709"/>
        <w:rPr>
          <w:b/>
          <w:bCs/>
          <w:sz w:val="22"/>
        </w:rPr>
      </w:pPr>
      <w:r>
        <w:rPr>
          <w:b/>
          <w:bCs/>
          <w:sz w:val="22"/>
        </w:rPr>
        <w:t xml:space="preserve">Вторая мировая война </w:t>
      </w:r>
    </w:p>
    <w:p w14:paraId="6049E7F2">
      <w:pPr>
        <w:pStyle w:val="7"/>
        <w:ind w:firstLine="709"/>
        <w:rPr>
          <w:sz w:val="22"/>
        </w:rPr>
      </w:pPr>
      <w:r>
        <w:rPr>
          <w:sz w:val="22"/>
        </w:rPr>
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</w:t>
      </w:r>
      <w:r>
        <w:rPr>
          <w:i/>
          <w:sz w:val="22"/>
        </w:rPr>
        <w:t>Ленд-лиз. «Новый порядок» на оккупированных территориях. Политика геноцида. Холокост.</w:t>
      </w:r>
      <w:r>
        <w:rPr>
          <w:sz w:val="22"/>
        </w:rPr>
        <w:t xml:space="preserve"> Движение Сопротивления. </w:t>
      </w:r>
    </w:p>
    <w:p w14:paraId="2DD23B26">
      <w:pPr>
        <w:pStyle w:val="7"/>
        <w:ind w:firstLine="709"/>
        <w:rPr>
          <w:sz w:val="22"/>
        </w:rPr>
      </w:pPr>
      <w:r>
        <w:rPr>
          <w:sz w:val="22"/>
        </w:rPr>
        <w:t xml:space="preserve">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Ялтинско-Потсдамская система. Создание ООН. </w:t>
      </w:r>
    </w:p>
    <w:p w14:paraId="6A4915E6">
      <w:pPr>
        <w:pStyle w:val="7"/>
        <w:ind w:firstLine="709"/>
        <w:rPr>
          <w:b/>
          <w:bCs/>
          <w:sz w:val="22"/>
        </w:rPr>
      </w:pPr>
      <w:r>
        <w:rPr>
          <w:b/>
          <w:bCs/>
          <w:sz w:val="22"/>
        </w:rPr>
        <w:t xml:space="preserve">Мировое развитие во второй половине ХХ в. </w:t>
      </w:r>
    </w:p>
    <w:p w14:paraId="263A8591">
      <w:pPr>
        <w:pStyle w:val="7"/>
        <w:ind w:firstLine="709"/>
        <w:rPr>
          <w:sz w:val="22"/>
        </w:rPr>
      </w:pPr>
      <w:r>
        <w:rPr>
          <w:sz w:val="22"/>
        </w:rPr>
        <w:t>Холодная война. Создание военно-политических блоков. Корейская война. Карибский кризис. Ближневосточные кризисы. Война в Юго-Восточной Азии</w:t>
      </w:r>
      <w:r>
        <w:rPr>
          <w:i/>
          <w:sz w:val="22"/>
        </w:rPr>
        <w:t>. Движение неприсоединения. Гонка вооружений.</w:t>
      </w:r>
      <w:r>
        <w:rPr>
          <w:sz w:val="22"/>
        </w:rPr>
        <w:t xml:space="preserve"> Разрядка </w:t>
      </w:r>
      <w:r>
        <w:rPr>
          <w:i/>
          <w:sz w:val="22"/>
        </w:rPr>
        <w:t>и причины ее срыва.</w:t>
      </w:r>
      <w:r>
        <w:rPr>
          <w:sz w:val="22"/>
        </w:rPr>
        <w:t xml:space="preserve">  </w:t>
      </w:r>
    </w:p>
    <w:p w14:paraId="4329FB03">
      <w:pPr>
        <w:pStyle w:val="7"/>
        <w:ind w:firstLine="709"/>
        <w:rPr>
          <w:sz w:val="22"/>
        </w:rPr>
      </w:pPr>
      <w:r>
        <w:rPr>
          <w:sz w:val="22"/>
        </w:rPr>
        <w:t xml:space="preserve"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 </w:t>
      </w:r>
    </w:p>
    <w:p w14:paraId="7607B8C4">
      <w:pPr>
        <w:pStyle w:val="7"/>
        <w:ind w:firstLine="709"/>
        <w:rPr>
          <w:i/>
          <w:sz w:val="22"/>
        </w:rPr>
      </w:pPr>
      <w:r>
        <w:rPr>
          <w:sz w:val="22"/>
        </w:rPr>
        <w:t xml:space="preserve">Эволюция политической идеологии. Христианская демократия. Социал-демократия. «Новые левые». </w:t>
      </w:r>
      <w:r>
        <w:rPr>
          <w:i/>
          <w:sz w:val="22"/>
        </w:rPr>
        <w:t>Изменение конституционного строя во Франции, Германии, Италии.</w:t>
      </w:r>
      <w:r>
        <w:rPr>
          <w:sz w:val="22"/>
        </w:rPr>
        <w:t xml:space="preserve"> </w:t>
      </w:r>
      <w:r>
        <w:rPr>
          <w:i/>
          <w:sz w:val="22"/>
        </w:rPr>
        <w:t>К. Аденауэр. Ш. де Голль.</w:t>
      </w:r>
      <w:r>
        <w:rPr>
          <w:sz w:val="22"/>
        </w:rPr>
        <w:t xml:space="preserve"> Системный кризис индустриального общества в конце 1960-начале 1970-х гг. Неоконсерватизм. </w:t>
      </w:r>
      <w:r>
        <w:rPr>
          <w:i/>
          <w:sz w:val="22"/>
        </w:rPr>
        <w:t xml:space="preserve">Р. Рейган. М. Тэтчер. Становление информационного общества. </w:t>
      </w:r>
    </w:p>
    <w:p w14:paraId="00C79A94">
      <w:pPr>
        <w:pStyle w:val="7"/>
        <w:ind w:firstLine="709"/>
        <w:rPr>
          <w:sz w:val="22"/>
        </w:rPr>
      </w:pPr>
      <w:r>
        <w:rPr>
          <w:sz w:val="22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>
        <w:rPr>
          <w:i/>
          <w:sz w:val="22"/>
        </w:rPr>
        <w:t>Распад Югославии.</w:t>
      </w:r>
      <w:r>
        <w:rPr>
          <w:sz w:val="22"/>
        </w:rPr>
        <w:t xml:space="preserve">  </w:t>
      </w:r>
    </w:p>
    <w:p w14:paraId="448A77F9">
      <w:pPr>
        <w:pStyle w:val="7"/>
        <w:ind w:firstLine="709"/>
        <w:rPr>
          <w:i/>
          <w:sz w:val="22"/>
        </w:rPr>
      </w:pPr>
      <w:r>
        <w:rPr>
          <w:i/>
          <w:sz w:val="22"/>
        </w:rPr>
        <w:t xml:space="preserve">Особенности модернизационных процессов в латиноамериканских странах. Авторитаризм и демократия в Латинской Америке ХХ в. Революция на Кубе. Ф. Кастро. Э. Че Гевара. Чилийская модель развития. </w:t>
      </w:r>
    </w:p>
    <w:p w14:paraId="2E00CA24">
      <w:pPr>
        <w:pStyle w:val="7"/>
        <w:ind w:firstLine="709"/>
        <w:rPr>
          <w:i/>
          <w:sz w:val="22"/>
        </w:rPr>
      </w:pPr>
      <w:r>
        <w:rPr>
          <w:sz w:val="22"/>
        </w:rPr>
        <w:t xml:space="preserve">Распад колониальной системы и образование независимых государств в Азии и Африке. </w:t>
      </w:r>
      <w:r>
        <w:rPr>
          <w:i/>
          <w:sz w:val="22"/>
        </w:rPr>
        <w:t xml:space="preserve">Выбор освободившимися странами путей и моделей развития. Китай во второй половине ХХ в. Мао Цзедун. Дэн Сяопин. </w:t>
      </w:r>
    </w:p>
    <w:p w14:paraId="3828BF9B">
      <w:pPr>
        <w:pStyle w:val="7"/>
        <w:ind w:firstLine="709"/>
        <w:rPr>
          <w:b/>
          <w:bCs/>
          <w:sz w:val="22"/>
        </w:rPr>
      </w:pPr>
      <w:r>
        <w:rPr>
          <w:b/>
          <w:bCs/>
          <w:sz w:val="22"/>
        </w:rPr>
        <w:t>Мир на рубеже ХХ-</w:t>
      </w:r>
      <w:r>
        <w:rPr>
          <w:b/>
          <w:bCs/>
          <w:sz w:val="22"/>
          <w:lang w:val="en-US"/>
        </w:rPr>
        <w:t>XXI</w:t>
      </w:r>
      <w:r>
        <w:rPr>
          <w:b/>
          <w:bCs/>
          <w:sz w:val="22"/>
        </w:rPr>
        <w:t xml:space="preserve"> вв. </w:t>
      </w:r>
    </w:p>
    <w:p w14:paraId="48AB42FB">
      <w:pPr>
        <w:pStyle w:val="7"/>
        <w:ind w:firstLine="709"/>
        <w:rPr>
          <w:sz w:val="22"/>
        </w:rPr>
      </w:pPr>
      <w:r>
        <w:rPr>
          <w:sz w:val="22"/>
        </w:rPr>
        <w:t xml:space="preserve"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 </w:t>
      </w:r>
    </w:p>
    <w:p w14:paraId="5023DB30">
      <w:pPr>
        <w:pStyle w:val="7"/>
        <w:ind w:firstLine="709"/>
        <w:rPr>
          <w:i/>
          <w:sz w:val="22"/>
        </w:rPr>
      </w:pPr>
      <w:r>
        <w:rPr>
          <w:i/>
          <w:sz w:val="22"/>
        </w:rPr>
        <w:t xml:space="preserve">Глобализация и ее противоречия. Глобальное информационное и экономическое пространство. Антиглобалистское движение. </w:t>
      </w:r>
    </w:p>
    <w:p w14:paraId="0BF01A0C">
      <w:pPr>
        <w:pStyle w:val="7"/>
        <w:ind w:firstLine="709"/>
        <w:rPr>
          <w:b/>
          <w:bCs/>
          <w:sz w:val="22"/>
        </w:rPr>
      </w:pPr>
      <w:r>
        <w:rPr>
          <w:b/>
          <w:sz w:val="22"/>
        </w:rPr>
        <w:t>Культурное наследие ХХ в.</w:t>
      </w:r>
    </w:p>
    <w:p w14:paraId="71CA120E">
      <w:pPr>
        <w:pStyle w:val="7"/>
        <w:ind w:firstLine="709"/>
        <w:rPr>
          <w:i/>
          <w:sz w:val="22"/>
        </w:rPr>
      </w:pPr>
      <w:r>
        <w:rPr>
          <w:sz w:val="22"/>
        </w:rPr>
        <w:t xml:space="preserve">Развитие естественнонаучных и гуманитарных знаний в ХХ в. </w:t>
      </w:r>
      <w:r>
        <w:rPr>
          <w:i/>
          <w:sz w:val="22"/>
        </w:rPr>
        <w:t>А. Эйнштейн. Н. Бор.</w:t>
      </w:r>
      <w:r>
        <w:rPr>
          <w:sz w:val="22"/>
        </w:rPr>
        <w:t xml:space="preserve"> Формирование современной научной картины мира. Изменение взглядов на развитие человека и общества. </w:t>
      </w:r>
      <w:r>
        <w:rPr>
          <w:i/>
          <w:sz w:val="22"/>
        </w:rPr>
        <w:t xml:space="preserve">Религия и церковь в современном обществе. Иоанн Павел </w:t>
      </w:r>
      <w:r>
        <w:rPr>
          <w:i/>
          <w:sz w:val="22"/>
          <w:lang w:val="en-US"/>
        </w:rPr>
        <w:t>II</w:t>
      </w:r>
      <w:r>
        <w:rPr>
          <w:i/>
          <w:sz w:val="22"/>
        </w:rPr>
        <w:t xml:space="preserve">. Экуменизм. </w:t>
      </w:r>
    </w:p>
    <w:p w14:paraId="358A37F0">
      <w:pPr>
        <w:pStyle w:val="7"/>
        <w:ind w:firstLine="709"/>
        <w:rPr>
          <w:b/>
          <w:bCs/>
          <w:i/>
          <w:sz w:val="22"/>
        </w:rPr>
      </w:pPr>
      <w:r>
        <w:rPr>
          <w:sz w:val="22"/>
        </w:rPr>
        <w:t xml:space="preserve">Основные течения в художественной культуре ХХ в. (реализм, модернизм, постмодернизм). </w:t>
      </w:r>
      <w:r>
        <w:rPr>
          <w:i/>
          <w:sz w:val="22"/>
        </w:rPr>
        <w:t>Массовая культура. Становление новых форм художественного творчества в условиях информационного общества.</w:t>
      </w:r>
    </w:p>
    <w:p w14:paraId="2784FAD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177007A">
      <w:pPr>
        <w:pStyle w:val="1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  Формы и средства контроля</w:t>
      </w:r>
    </w:p>
    <w:p w14:paraId="4D37F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истории для 7  класса (базовый уровень) не предусматривает проведение контрольный работ.</w:t>
      </w:r>
    </w:p>
    <w:p w14:paraId="3EEC4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формы текущего контроля: устный опрос, тесты  по темам, презентация и реферат.</w:t>
      </w:r>
    </w:p>
    <w:p w14:paraId="4605D5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рефератов или  презентаций (выбор формы подготовки остается за учеником): «</w:t>
      </w:r>
      <w:r>
        <w:rPr>
          <w:rFonts w:ascii="Times New Roman" w:hAnsi="Times New Roman"/>
          <w:color w:val="000000"/>
          <w:sz w:val="24"/>
          <w:szCs w:val="24"/>
        </w:rPr>
        <w:t>Северная война 1700—1721 гг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</w:rPr>
        <w:t>Полтавская битва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</w:rPr>
        <w:t>Степан Разин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</w:rPr>
        <w:t>Патриарх Филарет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</w:rPr>
        <w:t>Империя Цин</w:t>
      </w:r>
      <w:r>
        <w:rPr>
          <w:rFonts w:ascii="Times New Roman" w:hAnsi="Times New Roman"/>
          <w:i/>
          <w:iCs/>
          <w:sz w:val="24"/>
          <w:szCs w:val="24"/>
        </w:rPr>
        <w:t>», «</w:t>
      </w:r>
      <w:r>
        <w:rPr>
          <w:rFonts w:ascii="Times New Roman" w:hAnsi="Times New Roman"/>
          <w:color w:val="000000"/>
          <w:sz w:val="24"/>
          <w:szCs w:val="24"/>
        </w:rPr>
        <w:t>Сёгунат  Токугавы</w:t>
      </w:r>
      <w:r>
        <w:rPr>
          <w:rFonts w:ascii="Times New Roman" w:hAnsi="Times New Roman"/>
          <w:i/>
          <w:iCs/>
          <w:sz w:val="24"/>
          <w:szCs w:val="24"/>
        </w:rPr>
        <w:t>».</w:t>
      </w:r>
    </w:p>
    <w:p w14:paraId="05446EF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Критерии и показатели, используемые при оценивании учебного реферата 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14B36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D57E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786" w:type="dxa"/>
          </w:tcPr>
          <w:p w14:paraId="7669F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14:paraId="0721C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EE7C5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1.Новизна реферированного текста </w:t>
            </w:r>
          </w:p>
          <w:p w14:paraId="74FF5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Макс. - 20 баллов</w:t>
            </w:r>
          </w:p>
        </w:tc>
        <w:tc>
          <w:tcPr>
            <w:tcW w:w="4786" w:type="dxa"/>
          </w:tcPr>
          <w:p w14:paraId="1C650A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самостоятельность в постановке проблемы, в формулировании нового аспекта выбранной для анализа проблемы;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наличие авторской позиции, самостоятельность суждений.</w:t>
            </w:r>
          </w:p>
        </w:tc>
      </w:tr>
      <w:tr w14:paraId="29C3CA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7828F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Степень раскрытия сущности проблемы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Макс. - 30 баллов</w:t>
            </w:r>
          </w:p>
        </w:tc>
        <w:tc>
          <w:tcPr>
            <w:tcW w:w="4786" w:type="dxa"/>
          </w:tcPr>
          <w:p w14:paraId="49D3E1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плана теме реферата;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соответствие содержания теме и плану реферата;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</w:tr>
      <w:tr w14:paraId="05584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ED51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Обоснованность выбора источников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Макс. - 20 баллов</w:t>
            </w:r>
          </w:p>
        </w:tc>
        <w:tc>
          <w:tcPr>
            <w:tcW w:w="4786" w:type="dxa"/>
          </w:tcPr>
          <w:p w14:paraId="618B3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полнота использования интернет  источников по проблеме;</w:t>
            </w:r>
          </w:p>
        </w:tc>
      </w:tr>
      <w:tr w14:paraId="0E6F5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4785" w:type="dxa"/>
          </w:tcPr>
          <w:p w14:paraId="15BAE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Соблюдение требований к оформлению Макс. - 15 баллов</w:t>
            </w:r>
          </w:p>
        </w:tc>
        <w:tc>
          <w:tcPr>
            <w:tcW w:w="4786" w:type="dxa"/>
          </w:tcPr>
          <w:p w14:paraId="5F551B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грамотность и культура изложения;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владение терминологией и понятийным аппаратом проблемы;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соблюдение требований к объему реферата;</w:t>
            </w:r>
          </w:p>
        </w:tc>
      </w:tr>
      <w:tr w14:paraId="63BED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07BCC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Грамотность </w:t>
            </w:r>
          </w:p>
          <w:p w14:paraId="103A06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Макс. - 15 баллов</w:t>
            </w:r>
          </w:p>
        </w:tc>
        <w:tc>
          <w:tcPr>
            <w:tcW w:w="4786" w:type="dxa"/>
          </w:tcPr>
          <w:p w14:paraId="1F903D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отсутствие орфографических и синтаксических ошибок, стилистических погрешностей;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отсутствие опечаток, сокращений слов, кроме общепринятых;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литературный стиль.</w:t>
            </w:r>
          </w:p>
        </w:tc>
      </w:tr>
    </w:tbl>
    <w:p w14:paraId="6223D2A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Оценивание реферата</w:t>
      </w:r>
    </w:p>
    <w:p w14:paraId="0C04EB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Реферат оценивается по 100 балльной шкале, балы переводятся в оценки успеваемости следующим образом: </w:t>
      </w:r>
    </w:p>
    <w:p w14:paraId="361866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86 – 100 баллов – «отлично»; </w:t>
      </w:r>
    </w:p>
    <w:p w14:paraId="41E4BD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70 – 75 баллов – «хорошо»; </w:t>
      </w:r>
    </w:p>
    <w:p w14:paraId="018C9F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51 – 69 баллов – «удовлетворительно;</w:t>
      </w:r>
    </w:p>
    <w:p w14:paraId="4B51FB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мене 51 балла – «неудовлетворительно».</w:t>
      </w:r>
    </w:p>
    <w:p w14:paraId="0917695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t xml:space="preserve">Критерии и показатели, используемые при оценивании презентации 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01A49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ED1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DE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14:paraId="3274C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C01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Качество содержания</w:t>
            </w:r>
          </w:p>
          <w:p w14:paraId="1746AE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Макс. - 50 баллов</w:t>
            </w:r>
          </w:p>
        </w:tc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F7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Полнота раскрытия темы презентации;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Целесообразность распределения содержания по слайдам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Наличие ссылок на источники информации </w:t>
            </w:r>
          </w:p>
          <w:p w14:paraId="53B619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т.ч. Интернет-ресурсы).</w:t>
            </w:r>
          </w:p>
        </w:tc>
      </w:tr>
      <w:tr w14:paraId="69ABA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33F4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Качество оформления</w:t>
            </w:r>
          </w:p>
          <w:p w14:paraId="012340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Макс. - 30 баллов</w:t>
            </w:r>
          </w:p>
        </w:tc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48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Единство дизайна всей презентации;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Оптимизация графики (фотографий, схем, рисунков, диаграмм);</w:t>
            </w:r>
          </w:p>
          <w:p w14:paraId="64559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Обоснованное использование эффектов мультимедиа: графики, анимации, видео, звука;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- Качество навигации: наличие оглавления, кнопок перемещения по слайдам или гиперссылок;</w:t>
            </w:r>
          </w:p>
        </w:tc>
      </w:tr>
      <w:tr w14:paraId="1D2E0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79C7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Дополнительные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критерии</w:t>
            </w:r>
          </w:p>
          <w:p w14:paraId="1ED49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Макс. - 20 баллов</w:t>
            </w:r>
          </w:p>
        </w:tc>
        <w:tc>
          <w:tcPr>
            <w:tcW w:w="4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E33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Оригинальность презентации</w:t>
            </w:r>
          </w:p>
          <w:p w14:paraId="423C9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Грамотность (отсутствие ошибок)</w:t>
            </w:r>
          </w:p>
        </w:tc>
      </w:tr>
    </w:tbl>
    <w:p w14:paraId="2A4D0F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Оценивание презентации</w:t>
      </w:r>
    </w:p>
    <w:p w14:paraId="40717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Презентация оценивается по 100 балльной шкале, балы переводятся в оценки успеваемости следующим образом: </w:t>
      </w:r>
    </w:p>
    <w:p w14:paraId="3DFA6C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86 – 100 баллов – «отлично»; </w:t>
      </w:r>
    </w:p>
    <w:p w14:paraId="00D6B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70 – 75 баллов – «хорошо»; </w:t>
      </w:r>
    </w:p>
    <w:p w14:paraId="14CB9A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51 – 69 баллов – «удовлетворительно;</w:t>
      </w:r>
    </w:p>
    <w:p w14:paraId="20B503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мене 51 балла – «неудовлетворительно»</w:t>
      </w:r>
    </w:p>
    <w:p w14:paraId="17C426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>
      <w:headerReference r:id="rId5" w:type="default"/>
      <w:pgSz w:w="11906" w:h="16838"/>
      <w:pgMar w:top="1134" w:right="850" w:bottom="1134" w:left="1701" w:header="708" w:footer="708" w:gutter="0"/>
      <w:pgNumType w:start="2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FF552"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</w:p>
  <w:p w14:paraId="3073AC40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FA02CF"/>
    <w:multiLevelType w:val="multilevel"/>
    <w:tmpl w:val="13FA02CF"/>
    <w:lvl w:ilvl="0" w:tentative="0">
      <w:start w:val="1"/>
      <w:numFmt w:val="upperRoman"/>
      <w:lvlText w:val="%1."/>
      <w:lvlJc w:val="righ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810F8"/>
    <w:multiLevelType w:val="multilevel"/>
    <w:tmpl w:val="15A810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F1A71D5"/>
    <w:multiLevelType w:val="multilevel"/>
    <w:tmpl w:val="1F1A71D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30A86938"/>
    <w:multiLevelType w:val="multilevel"/>
    <w:tmpl w:val="30A86938"/>
    <w:lvl w:ilvl="0" w:tentative="0">
      <w:start w:val="1"/>
      <w:numFmt w:val="bullet"/>
      <w:lvlText w:val=""/>
      <w:lvlJc w:val="left"/>
      <w:pPr>
        <w:tabs>
          <w:tab w:val="left" w:pos="993"/>
        </w:tabs>
        <w:ind w:left="993" w:firstLine="0"/>
      </w:pPr>
      <w:rPr>
        <w:rFonts w:hint="default" w:ascii="Wingdings" w:hAnsi="Wingdings"/>
        <w:sz w:val="28"/>
      </w:rPr>
    </w:lvl>
    <w:lvl w:ilvl="1" w:tentative="0">
      <w:start w:val="1"/>
      <w:numFmt w:val="bullet"/>
      <w:lvlText w:val=""/>
      <w:lvlJc w:val="left"/>
      <w:pPr>
        <w:tabs>
          <w:tab w:val="left" w:pos="1713"/>
        </w:tabs>
        <w:ind w:left="1713" w:firstLine="0"/>
      </w:pPr>
      <w:rPr>
        <w:rFonts w:hint="default" w:ascii="Wingdings" w:hAnsi="Wingdings"/>
        <w:sz w:val="28"/>
      </w:rPr>
    </w:lvl>
    <w:lvl w:ilvl="2" w:tentative="0">
      <w:start w:val="1"/>
      <w:numFmt w:val="lowerRoman"/>
      <w:lvlText w:val="%3."/>
      <w:lvlJc w:val="right"/>
      <w:pPr>
        <w:ind w:left="2793" w:hanging="180"/>
      </w:pPr>
    </w:lvl>
    <w:lvl w:ilvl="3" w:tentative="0">
      <w:start w:val="1"/>
      <w:numFmt w:val="decimal"/>
      <w:lvlText w:val="%4."/>
      <w:lvlJc w:val="left"/>
      <w:pPr>
        <w:ind w:left="3513" w:hanging="360"/>
      </w:pPr>
    </w:lvl>
    <w:lvl w:ilvl="4" w:tentative="0">
      <w:start w:val="1"/>
      <w:numFmt w:val="lowerLetter"/>
      <w:lvlText w:val="%5."/>
      <w:lvlJc w:val="left"/>
      <w:pPr>
        <w:ind w:left="4233" w:hanging="360"/>
      </w:pPr>
    </w:lvl>
    <w:lvl w:ilvl="5" w:tentative="0">
      <w:start w:val="1"/>
      <w:numFmt w:val="lowerRoman"/>
      <w:lvlText w:val="%6."/>
      <w:lvlJc w:val="right"/>
      <w:pPr>
        <w:ind w:left="4953" w:hanging="180"/>
      </w:pPr>
    </w:lvl>
    <w:lvl w:ilvl="6" w:tentative="0">
      <w:start w:val="1"/>
      <w:numFmt w:val="decimal"/>
      <w:lvlText w:val="%7."/>
      <w:lvlJc w:val="left"/>
      <w:pPr>
        <w:ind w:left="5673" w:hanging="360"/>
      </w:pPr>
    </w:lvl>
    <w:lvl w:ilvl="7" w:tentative="0">
      <w:start w:val="1"/>
      <w:numFmt w:val="lowerLetter"/>
      <w:lvlText w:val="%8."/>
      <w:lvlJc w:val="left"/>
      <w:pPr>
        <w:ind w:left="6393" w:hanging="360"/>
      </w:pPr>
    </w:lvl>
    <w:lvl w:ilvl="8" w:tentative="0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FFD6E1E"/>
    <w:multiLevelType w:val="multilevel"/>
    <w:tmpl w:val="4FFD6E1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7A5B4FC3"/>
    <w:multiLevelType w:val="multilevel"/>
    <w:tmpl w:val="7A5B4FC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50723"/>
    <w:rsid w:val="00022C12"/>
    <w:rsid w:val="00150723"/>
    <w:rsid w:val="00195056"/>
    <w:rsid w:val="002676C6"/>
    <w:rsid w:val="00371C11"/>
    <w:rsid w:val="00382859"/>
    <w:rsid w:val="003D042E"/>
    <w:rsid w:val="00487AB4"/>
    <w:rsid w:val="004C5877"/>
    <w:rsid w:val="004E0A35"/>
    <w:rsid w:val="004E1AE8"/>
    <w:rsid w:val="00600A05"/>
    <w:rsid w:val="0065011F"/>
    <w:rsid w:val="00670C5C"/>
    <w:rsid w:val="0067207C"/>
    <w:rsid w:val="006B31EF"/>
    <w:rsid w:val="0071031D"/>
    <w:rsid w:val="00785BDC"/>
    <w:rsid w:val="00800AD4"/>
    <w:rsid w:val="00855CFD"/>
    <w:rsid w:val="008B39D4"/>
    <w:rsid w:val="008E3A8E"/>
    <w:rsid w:val="009D25A3"/>
    <w:rsid w:val="00A82370"/>
    <w:rsid w:val="00AB7F62"/>
    <w:rsid w:val="00B32E81"/>
    <w:rsid w:val="00B33FAE"/>
    <w:rsid w:val="00B827F1"/>
    <w:rsid w:val="00C70BCD"/>
    <w:rsid w:val="00CA4C63"/>
    <w:rsid w:val="00D30F41"/>
    <w:rsid w:val="00D90F6D"/>
    <w:rsid w:val="00DA1C9C"/>
    <w:rsid w:val="00DC13D8"/>
    <w:rsid w:val="00DE5290"/>
    <w:rsid w:val="00DE72CF"/>
    <w:rsid w:val="00F10A3D"/>
    <w:rsid w:val="00F23E44"/>
    <w:rsid w:val="00F46222"/>
    <w:rsid w:val="00F75D8E"/>
    <w:rsid w:val="00FA2E47"/>
    <w:rsid w:val="5F93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qFormat/>
    <w:uiPriority w:val="0"/>
    <w:rPr>
      <w:vertAlign w:val="superscript"/>
    </w:rPr>
  </w:style>
  <w:style w:type="paragraph" w:styleId="5">
    <w:name w:val="footnote text"/>
    <w:basedOn w:val="1"/>
    <w:link w:val="9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6">
    <w:name w:val="head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Body Text Indent"/>
    <w:basedOn w:val="1"/>
    <w:link w:val="13"/>
    <w:uiPriority w:val="0"/>
    <w:pPr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hAnsi="Times New Roman"/>
      <w:sz w:val="20"/>
      <w:szCs w:val="20"/>
    </w:rPr>
  </w:style>
  <w:style w:type="paragraph" w:styleId="8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9">
    <w:name w:val="Текст сноски Знак"/>
    <w:basedOn w:val="2"/>
    <w:link w:val="5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2"/>
    <w:link w:val="6"/>
    <w:uiPriority w:val="99"/>
    <w:rPr>
      <w:rFonts w:eastAsia="Times New Roman"/>
      <w:sz w:val="22"/>
      <w:szCs w:val="22"/>
    </w:rPr>
  </w:style>
  <w:style w:type="character" w:customStyle="1" w:styleId="12">
    <w:name w:val="Нижний колонтитул Знак"/>
    <w:basedOn w:val="2"/>
    <w:link w:val="8"/>
    <w:semiHidden/>
    <w:qFormat/>
    <w:uiPriority w:val="99"/>
    <w:rPr>
      <w:rFonts w:eastAsia="Times New Roman"/>
      <w:sz w:val="22"/>
      <w:szCs w:val="22"/>
    </w:rPr>
  </w:style>
  <w:style w:type="character" w:customStyle="1" w:styleId="13">
    <w:name w:val="Основной текст с отступом Знак"/>
    <w:basedOn w:val="2"/>
    <w:link w:val="7"/>
    <w:uiPriority w:val="0"/>
    <w:rPr>
      <w:rFonts w:ascii="Times New Roman" w:hAnsi="Times New Roman"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3287</Words>
  <Characters>18741</Characters>
  <Lines>156</Lines>
  <Paragraphs>43</Paragraphs>
  <TotalTime>9</TotalTime>
  <ScaleCrop>false</ScaleCrop>
  <LinksUpToDate>false</LinksUpToDate>
  <CharactersWithSpaces>21985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2015-08-27T14:59:00Z</dcterms:created>
  <dc:creator>Apple</dc:creator>
  <cp:lastModifiedBy>User</cp:lastModifiedBy>
  <cp:lastPrinted>2024-09-24T21:39:45Z</cp:lastPrinted>
  <dcterms:modified xsi:type="dcterms:W3CDTF">2024-09-24T21:42:09Z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7378542C016D47D48A948FE9AB7336A5_12</vt:lpwstr>
  </property>
</Properties>
</file>