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B17FB" w14:textId="53D2C310" w:rsidR="003A3850" w:rsidRDefault="003A3850" w:rsidP="003A3850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МУНИЦИПА</w:t>
      </w:r>
      <w:r w:rsidR="003D4603">
        <w:rPr>
          <w:rFonts w:ascii="Times New Roman" w:eastAsia="Times New Roman" w:hAnsi="Times New Roman" w:cs="Times New Roman"/>
          <w:b/>
          <w:bCs/>
          <w:lang w:eastAsia="ru-RU"/>
        </w:rPr>
        <w:t xml:space="preserve">ЛЬНОЕ КАЗЕННОЕ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ОБЩЕОБРАЗОВАТЕЛЬНОЕ УЧРЕЖДЕН</w:t>
      </w:r>
      <w:r w:rsidR="00F91180">
        <w:rPr>
          <w:rFonts w:ascii="Times New Roman" w:eastAsia="Times New Roman" w:hAnsi="Times New Roman" w:cs="Times New Roman"/>
          <w:b/>
          <w:bCs/>
          <w:lang w:eastAsia="ru-RU"/>
        </w:rPr>
        <w:t>ИЕ</w:t>
      </w:r>
    </w:p>
    <w:p w14:paraId="0DB3C9A2" w14:textId="2666CA79" w:rsidR="003A3850" w:rsidRDefault="003A3850" w:rsidP="003A3850">
      <w:pPr>
        <w:pStyle w:val="Standard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« </w:t>
      </w:r>
      <w:proofErr w:type="spellStart"/>
      <w:r w:rsidR="00F91180">
        <w:rPr>
          <w:rFonts w:ascii="Times New Roman" w:eastAsia="Times New Roman" w:hAnsi="Times New Roman" w:cs="Times New Roman"/>
          <w:b/>
          <w:bCs/>
          <w:lang w:eastAsia="ru-RU"/>
        </w:rPr>
        <w:t>Кудалинская</w:t>
      </w:r>
      <w:proofErr w:type="spellEnd"/>
      <w:r w:rsidR="00F91180">
        <w:rPr>
          <w:rFonts w:ascii="Times New Roman" w:eastAsia="Times New Roman" w:hAnsi="Times New Roman" w:cs="Times New Roman"/>
          <w:b/>
          <w:bCs/>
          <w:lang w:eastAsia="ru-RU"/>
        </w:rPr>
        <w:t xml:space="preserve"> Средняя </w:t>
      </w:r>
      <w:proofErr w:type="spellStart"/>
      <w:r w:rsidR="00641265">
        <w:rPr>
          <w:rFonts w:ascii="Times New Roman" w:eastAsia="Times New Roman" w:hAnsi="Times New Roman" w:cs="Times New Roman"/>
          <w:b/>
          <w:bCs/>
          <w:lang w:eastAsia="ru-RU"/>
        </w:rPr>
        <w:t>ОбщеобразовательнаяШкола</w:t>
      </w:r>
      <w:proofErr w:type="spellEnd"/>
      <w:r w:rsidR="0064126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14:paraId="454B1056" w14:textId="280C6F39" w:rsidR="003A3850" w:rsidRDefault="003A3850" w:rsidP="003A3850">
      <w:pPr>
        <w:pStyle w:val="a3"/>
      </w:pPr>
      <w:r>
        <w:rPr>
          <w:szCs w:val="28"/>
        </w:rPr>
        <w:t xml:space="preserve">   </w:t>
      </w:r>
      <w:r>
        <w:rPr>
          <w:sz w:val="16"/>
          <w:szCs w:val="28"/>
        </w:rPr>
        <w:t xml:space="preserve">                                </w:t>
      </w:r>
    </w:p>
    <w:p w14:paraId="6BBE8DD4" w14:textId="77777777" w:rsidR="003A3850" w:rsidRDefault="003A3850" w:rsidP="003A3850">
      <w:pPr>
        <w:pStyle w:val="a3"/>
      </w:pPr>
    </w:p>
    <w:p w14:paraId="0853EF03" w14:textId="77777777" w:rsidR="003A3850" w:rsidRDefault="003A3850" w:rsidP="003A3850">
      <w:pPr>
        <w:pStyle w:val="a3"/>
      </w:pPr>
    </w:p>
    <w:p w14:paraId="1704F646" w14:textId="77777777" w:rsidR="003A3850" w:rsidRDefault="003A3850" w:rsidP="003A3850">
      <w:pPr>
        <w:pStyle w:val="a3"/>
      </w:pPr>
    </w:p>
    <w:p w14:paraId="3468870A" w14:textId="77777777" w:rsidR="003A3850" w:rsidRDefault="003A3850" w:rsidP="003A3850">
      <w:pPr>
        <w:pStyle w:val="a3"/>
      </w:pPr>
    </w:p>
    <w:p w14:paraId="29115989" w14:textId="77777777" w:rsidR="003A3850" w:rsidRDefault="003A3850" w:rsidP="003A3850">
      <w:pPr>
        <w:pStyle w:val="a3"/>
      </w:pPr>
    </w:p>
    <w:p w14:paraId="19A49A83" w14:textId="77777777" w:rsidR="003A3850" w:rsidRPr="00655549" w:rsidRDefault="003A3850" w:rsidP="003A3850">
      <w:pPr>
        <w:spacing w:line="276" w:lineRule="auto"/>
        <w:jc w:val="right"/>
        <w:rPr>
          <w:sz w:val="28"/>
          <w:szCs w:val="28"/>
        </w:rPr>
      </w:pPr>
      <w:r w:rsidRPr="00655549">
        <w:rPr>
          <w:sz w:val="28"/>
          <w:szCs w:val="28"/>
        </w:rPr>
        <w:t>Утверждаю</w:t>
      </w:r>
    </w:p>
    <w:p w14:paraId="2F16F276" w14:textId="41451EEF" w:rsidR="003D4603" w:rsidRDefault="003A3850" w:rsidP="003D4603">
      <w:pPr>
        <w:spacing w:line="276" w:lineRule="auto"/>
        <w:jc w:val="right"/>
        <w:rPr>
          <w:sz w:val="28"/>
          <w:szCs w:val="28"/>
        </w:rPr>
      </w:pPr>
      <w:r w:rsidRPr="00655549">
        <w:rPr>
          <w:sz w:val="28"/>
          <w:szCs w:val="28"/>
        </w:rPr>
        <w:t>Директор М</w:t>
      </w:r>
      <w:r w:rsidR="003D4603">
        <w:rPr>
          <w:sz w:val="28"/>
          <w:szCs w:val="28"/>
        </w:rPr>
        <w:t>КОУ</w:t>
      </w:r>
      <w:r w:rsidRPr="00655549">
        <w:rPr>
          <w:sz w:val="28"/>
          <w:szCs w:val="28"/>
        </w:rPr>
        <w:t xml:space="preserve"> СОШ</w:t>
      </w:r>
    </w:p>
    <w:p w14:paraId="719C65D4" w14:textId="29760127" w:rsidR="003D4603" w:rsidRPr="00655549" w:rsidRDefault="003D4603" w:rsidP="003D4603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Кагиров</w:t>
      </w:r>
      <w:proofErr w:type="spellEnd"/>
      <w:r>
        <w:rPr>
          <w:sz w:val="28"/>
          <w:szCs w:val="28"/>
        </w:rPr>
        <w:t xml:space="preserve"> М.М</w:t>
      </w:r>
    </w:p>
    <w:p w14:paraId="5437FC5C" w14:textId="77777777" w:rsidR="003A3850" w:rsidRPr="00655549" w:rsidRDefault="003A3850" w:rsidP="003A385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Pr="00655549">
        <w:rPr>
          <w:sz w:val="28"/>
          <w:szCs w:val="28"/>
        </w:rPr>
        <w:t>_________/</w:t>
      </w:r>
      <w:r w:rsidR="005F6C39">
        <w:rPr>
          <w:sz w:val="28"/>
          <w:szCs w:val="28"/>
        </w:rPr>
        <w:t>_____________</w:t>
      </w:r>
      <w:r w:rsidRPr="00655549">
        <w:rPr>
          <w:sz w:val="28"/>
          <w:szCs w:val="28"/>
        </w:rPr>
        <w:t>/</w:t>
      </w:r>
    </w:p>
    <w:p w14:paraId="02D9309D" w14:textId="77777777" w:rsidR="003A3850" w:rsidRPr="00655549" w:rsidRDefault="00CC21D1" w:rsidP="00CC21D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3A3850" w:rsidRPr="00655549">
        <w:rPr>
          <w:sz w:val="28"/>
          <w:szCs w:val="28"/>
        </w:rPr>
        <w:t>приказ №_______</w:t>
      </w:r>
    </w:p>
    <w:p w14:paraId="612AACAF" w14:textId="51F5D593" w:rsidR="003A3850" w:rsidRPr="00655549" w:rsidRDefault="003A3850" w:rsidP="003A3850">
      <w:pPr>
        <w:spacing w:line="276" w:lineRule="auto"/>
        <w:jc w:val="right"/>
        <w:rPr>
          <w:sz w:val="28"/>
          <w:szCs w:val="28"/>
        </w:rPr>
      </w:pPr>
      <w:r w:rsidRPr="00655549">
        <w:rPr>
          <w:sz w:val="28"/>
          <w:szCs w:val="28"/>
        </w:rPr>
        <w:t>от «____»__________20</w:t>
      </w:r>
      <w:r w:rsidR="003D4603">
        <w:rPr>
          <w:sz w:val="28"/>
          <w:szCs w:val="28"/>
        </w:rPr>
        <w:t>24 г</w:t>
      </w:r>
      <w:r w:rsidRPr="00655549">
        <w:rPr>
          <w:sz w:val="28"/>
          <w:szCs w:val="28"/>
        </w:rPr>
        <w:t>.</w:t>
      </w:r>
    </w:p>
    <w:p w14:paraId="3D2F9184" w14:textId="77777777" w:rsidR="003A3850" w:rsidRDefault="003A3850" w:rsidP="003A3850">
      <w:pPr>
        <w:pStyle w:val="a3"/>
      </w:pPr>
    </w:p>
    <w:p w14:paraId="64EE3A8F" w14:textId="77777777" w:rsidR="003A3850" w:rsidRDefault="003A3850" w:rsidP="003A3850">
      <w:pPr>
        <w:pStyle w:val="a3"/>
      </w:pPr>
    </w:p>
    <w:p w14:paraId="22497657" w14:textId="77777777" w:rsidR="003A3850" w:rsidRDefault="003A3850" w:rsidP="003A3850">
      <w:pPr>
        <w:pStyle w:val="a3"/>
      </w:pPr>
    </w:p>
    <w:p w14:paraId="774D9AC7" w14:textId="77777777" w:rsidR="003A3850" w:rsidRDefault="003A3850" w:rsidP="003A3850">
      <w:pPr>
        <w:pStyle w:val="a3"/>
      </w:pPr>
    </w:p>
    <w:p w14:paraId="7737C6D1" w14:textId="77777777" w:rsidR="003A3850" w:rsidRDefault="003A3850" w:rsidP="003A3850">
      <w:pPr>
        <w:pStyle w:val="a3"/>
      </w:pPr>
    </w:p>
    <w:p w14:paraId="31D329CD" w14:textId="77777777" w:rsidR="003A3850" w:rsidRDefault="003A3850" w:rsidP="003A3850">
      <w:pPr>
        <w:pStyle w:val="a3"/>
      </w:pPr>
    </w:p>
    <w:p w14:paraId="0CF76A47" w14:textId="77777777" w:rsidR="003A3850" w:rsidRDefault="003A3850" w:rsidP="003A3850">
      <w:pPr>
        <w:pStyle w:val="a3"/>
      </w:pPr>
    </w:p>
    <w:p w14:paraId="0AB4E03E" w14:textId="77777777" w:rsidR="00E32F3A" w:rsidRPr="00D4183E" w:rsidRDefault="00E32F3A" w:rsidP="00E32F3A">
      <w:pPr>
        <w:spacing w:line="276" w:lineRule="auto"/>
        <w:jc w:val="center"/>
        <w:rPr>
          <w:b/>
          <w:sz w:val="32"/>
          <w:szCs w:val="32"/>
        </w:rPr>
      </w:pPr>
      <w:r w:rsidRPr="00D4183E">
        <w:rPr>
          <w:b/>
          <w:sz w:val="32"/>
          <w:szCs w:val="32"/>
        </w:rPr>
        <w:t>Рабочая программа</w:t>
      </w:r>
    </w:p>
    <w:p w14:paraId="580B51B6" w14:textId="77777777" w:rsidR="00E32F3A" w:rsidRPr="001E6EE0" w:rsidRDefault="00E32F3A" w:rsidP="00E32F3A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Химия</w:t>
      </w:r>
      <w:r w:rsidRPr="00BF4097">
        <w:rPr>
          <w:b/>
          <w:sz w:val="32"/>
          <w:szCs w:val="32"/>
        </w:rPr>
        <w:t xml:space="preserve"> </w:t>
      </w:r>
    </w:p>
    <w:p w14:paraId="454A8CE2" w14:textId="77777777" w:rsidR="00E32F3A" w:rsidRPr="001E6EE0" w:rsidRDefault="00E32F3A" w:rsidP="00E32F3A">
      <w:pPr>
        <w:spacing w:line="276" w:lineRule="auto"/>
        <w:jc w:val="center"/>
        <w:rPr>
          <w:b/>
          <w:sz w:val="32"/>
          <w:szCs w:val="32"/>
        </w:rPr>
      </w:pPr>
      <w:r w:rsidRPr="001E6EE0">
        <w:rPr>
          <w:b/>
          <w:sz w:val="32"/>
          <w:szCs w:val="32"/>
        </w:rPr>
        <w:t>индивидуальное обучение на дому</w:t>
      </w:r>
    </w:p>
    <w:p w14:paraId="580B84CE" w14:textId="77777777" w:rsidR="00CC21D1" w:rsidRPr="00D4183E" w:rsidRDefault="00CC21D1" w:rsidP="00CC21D1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D4183E">
        <w:rPr>
          <w:b/>
          <w:sz w:val="32"/>
          <w:szCs w:val="32"/>
        </w:rPr>
        <w:t xml:space="preserve"> класс</w:t>
      </w:r>
    </w:p>
    <w:p w14:paraId="4CF2B059" w14:textId="77777777" w:rsidR="00E32F3A" w:rsidRDefault="00E32F3A" w:rsidP="00E32F3A">
      <w:pPr>
        <w:rPr>
          <w:b/>
          <w:sz w:val="28"/>
          <w:szCs w:val="28"/>
        </w:rPr>
      </w:pPr>
    </w:p>
    <w:p w14:paraId="1564142F" w14:textId="77777777" w:rsidR="003A3850" w:rsidRDefault="003A3850" w:rsidP="003A3850">
      <w:pPr>
        <w:pStyle w:val="a3"/>
      </w:pPr>
    </w:p>
    <w:p w14:paraId="3B671E59" w14:textId="77777777" w:rsidR="003A3850" w:rsidRDefault="003A3850" w:rsidP="003A3850">
      <w:pPr>
        <w:pStyle w:val="a3"/>
      </w:pPr>
    </w:p>
    <w:p w14:paraId="7E041CE9" w14:textId="77777777" w:rsidR="003A3850" w:rsidRDefault="003A3850" w:rsidP="003A3850">
      <w:pPr>
        <w:pStyle w:val="a3"/>
      </w:pPr>
    </w:p>
    <w:p w14:paraId="7ED61C03" w14:textId="77777777" w:rsidR="003A3850" w:rsidRDefault="003A3850" w:rsidP="003A3850">
      <w:pPr>
        <w:pStyle w:val="a3"/>
      </w:pPr>
    </w:p>
    <w:p w14:paraId="76FDAB94" w14:textId="77777777" w:rsidR="00E32F3A" w:rsidRDefault="00E32F3A" w:rsidP="003A3850">
      <w:pPr>
        <w:pStyle w:val="a3"/>
      </w:pPr>
    </w:p>
    <w:p w14:paraId="7CAC3CC8" w14:textId="77777777" w:rsidR="003A3850" w:rsidRDefault="003A3850" w:rsidP="003A3850">
      <w:pPr>
        <w:pStyle w:val="a3"/>
      </w:pPr>
    </w:p>
    <w:p w14:paraId="76A4B3C6" w14:textId="77777777" w:rsidR="003A3850" w:rsidRDefault="003A3850" w:rsidP="003A3850">
      <w:pPr>
        <w:pStyle w:val="a3"/>
      </w:pPr>
    </w:p>
    <w:p w14:paraId="27919B28" w14:textId="77777777" w:rsidR="007D4833" w:rsidRDefault="007D4833" w:rsidP="003A3850">
      <w:pPr>
        <w:pStyle w:val="a3"/>
      </w:pPr>
    </w:p>
    <w:p w14:paraId="17FA1A7C" w14:textId="77777777" w:rsidR="003A3850" w:rsidRDefault="003A3850" w:rsidP="003A3850">
      <w:pPr>
        <w:pStyle w:val="a3"/>
      </w:pPr>
    </w:p>
    <w:p w14:paraId="70D6CF6D" w14:textId="4020839F" w:rsidR="003A3850" w:rsidRDefault="00E32F3A" w:rsidP="003A385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3A3850">
        <w:rPr>
          <w:sz w:val="28"/>
          <w:szCs w:val="28"/>
        </w:rPr>
        <w:t xml:space="preserve">: </w:t>
      </w:r>
      <w:r w:rsidR="00641265">
        <w:rPr>
          <w:sz w:val="28"/>
          <w:szCs w:val="28"/>
        </w:rPr>
        <w:t xml:space="preserve">Алиева </w:t>
      </w:r>
      <w:proofErr w:type="spellStart"/>
      <w:r w:rsidR="00641265">
        <w:rPr>
          <w:sz w:val="28"/>
          <w:szCs w:val="28"/>
        </w:rPr>
        <w:t>Патимат</w:t>
      </w:r>
      <w:proofErr w:type="spellEnd"/>
      <w:r w:rsidR="00641265">
        <w:rPr>
          <w:sz w:val="28"/>
          <w:szCs w:val="28"/>
        </w:rPr>
        <w:t xml:space="preserve"> Магомедовна </w:t>
      </w:r>
    </w:p>
    <w:p w14:paraId="7BE07444" w14:textId="77777777" w:rsidR="003A3850" w:rsidRDefault="003A3850" w:rsidP="003A3850">
      <w:pPr>
        <w:spacing w:line="276" w:lineRule="auto"/>
        <w:jc w:val="right"/>
        <w:rPr>
          <w:sz w:val="28"/>
          <w:szCs w:val="28"/>
        </w:rPr>
      </w:pPr>
    </w:p>
    <w:p w14:paraId="6CD955A7" w14:textId="77777777" w:rsidR="003A3850" w:rsidRDefault="003A3850" w:rsidP="003A3850">
      <w:pPr>
        <w:pStyle w:val="a3"/>
      </w:pPr>
    </w:p>
    <w:p w14:paraId="68B7D8BC" w14:textId="77777777" w:rsidR="003A3850" w:rsidRDefault="003A3850" w:rsidP="003A3850">
      <w:pPr>
        <w:pStyle w:val="a3"/>
      </w:pPr>
    </w:p>
    <w:p w14:paraId="700281E1" w14:textId="77777777" w:rsidR="00F85336" w:rsidRDefault="00F85336" w:rsidP="003A3850">
      <w:pPr>
        <w:pStyle w:val="a3"/>
      </w:pPr>
    </w:p>
    <w:p w14:paraId="2B3D8FEC" w14:textId="77777777" w:rsidR="00F85336" w:rsidRDefault="00F85336" w:rsidP="003A3850">
      <w:pPr>
        <w:pStyle w:val="a3"/>
      </w:pPr>
    </w:p>
    <w:p w14:paraId="73C71BE2" w14:textId="4481DE26" w:rsidR="003A3850" w:rsidRDefault="00641265" w:rsidP="003A38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</w:p>
    <w:p w14:paraId="3885B46C" w14:textId="7BBE8A0D" w:rsidR="003A3850" w:rsidRDefault="003A3850" w:rsidP="00641265">
      <w:pPr>
        <w:rPr>
          <w:b/>
          <w:sz w:val="28"/>
          <w:szCs w:val="28"/>
        </w:rPr>
      </w:pPr>
    </w:p>
    <w:p w14:paraId="7C676EB8" w14:textId="77777777" w:rsidR="003A3850" w:rsidRPr="00D4183E" w:rsidRDefault="003A3850" w:rsidP="00E0292B">
      <w:pPr>
        <w:spacing w:line="276" w:lineRule="auto"/>
        <w:jc w:val="center"/>
        <w:rPr>
          <w:b/>
          <w:sz w:val="32"/>
          <w:szCs w:val="32"/>
        </w:rPr>
      </w:pPr>
      <w:r w:rsidRPr="00D4183E">
        <w:rPr>
          <w:b/>
          <w:sz w:val="32"/>
          <w:szCs w:val="32"/>
        </w:rPr>
        <w:t>Пояснительная записка</w:t>
      </w:r>
    </w:p>
    <w:p w14:paraId="270F80BB" w14:textId="77777777" w:rsidR="003A3850" w:rsidRDefault="003A3850" w:rsidP="00E32F3A">
      <w:pPr>
        <w:spacing w:line="276" w:lineRule="auto"/>
        <w:ind w:firstLine="708"/>
        <w:jc w:val="both"/>
        <w:rPr>
          <w:sz w:val="28"/>
          <w:szCs w:val="28"/>
        </w:rPr>
      </w:pPr>
      <w:r w:rsidRPr="001677A8">
        <w:rPr>
          <w:sz w:val="28"/>
          <w:szCs w:val="28"/>
        </w:rPr>
        <w:t>Настоящая рабочая прогр</w:t>
      </w:r>
      <w:r>
        <w:rPr>
          <w:sz w:val="28"/>
          <w:szCs w:val="28"/>
        </w:rPr>
        <w:t>амма составлена для обучающ</w:t>
      </w:r>
      <w:r w:rsidR="00F85336">
        <w:rPr>
          <w:sz w:val="28"/>
          <w:szCs w:val="28"/>
        </w:rPr>
        <w:t>их</w:t>
      </w:r>
      <w:r>
        <w:rPr>
          <w:sz w:val="28"/>
          <w:szCs w:val="28"/>
        </w:rPr>
        <w:t>ся 9 класс</w:t>
      </w:r>
      <w:r w:rsidR="00F85336">
        <w:rPr>
          <w:sz w:val="28"/>
          <w:szCs w:val="28"/>
        </w:rPr>
        <w:t>ов</w:t>
      </w:r>
      <w:r>
        <w:rPr>
          <w:sz w:val="28"/>
          <w:szCs w:val="28"/>
        </w:rPr>
        <w:t>, находящ</w:t>
      </w:r>
      <w:r w:rsidR="00F85336">
        <w:rPr>
          <w:sz w:val="28"/>
          <w:szCs w:val="28"/>
        </w:rPr>
        <w:t>их</w:t>
      </w:r>
      <w:r>
        <w:rPr>
          <w:sz w:val="28"/>
          <w:szCs w:val="28"/>
        </w:rPr>
        <w:t>ся на домашнем обучении.</w:t>
      </w:r>
    </w:p>
    <w:p w14:paraId="18CA5164" w14:textId="77777777" w:rsidR="003A3850" w:rsidRPr="00E01211" w:rsidRDefault="003A3850" w:rsidP="00E32F3A">
      <w:pPr>
        <w:spacing w:line="276" w:lineRule="auto"/>
        <w:ind w:firstLine="708"/>
        <w:jc w:val="both"/>
        <w:rPr>
          <w:sz w:val="28"/>
          <w:szCs w:val="28"/>
        </w:rPr>
      </w:pPr>
      <w:r w:rsidRPr="002B44BB">
        <w:rPr>
          <w:sz w:val="28"/>
          <w:szCs w:val="28"/>
        </w:rPr>
        <w:t xml:space="preserve">Настоящая рабочая программа «Химия» составлена на </w:t>
      </w:r>
      <w:r>
        <w:rPr>
          <w:sz w:val="28"/>
          <w:szCs w:val="28"/>
        </w:rPr>
        <w:t xml:space="preserve">основе </w:t>
      </w:r>
      <w:r w:rsidRPr="00E01211">
        <w:rPr>
          <w:sz w:val="28"/>
          <w:szCs w:val="28"/>
        </w:rPr>
        <w:t>федерального компонента государственного стандарта основного общего образования по химии</w:t>
      </w:r>
      <w:r>
        <w:rPr>
          <w:sz w:val="28"/>
          <w:szCs w:val="28"/>
        </w:rPr>
        <w:t xml:space="preserve">, </w:t>
      </w:r>
      <w:r w:rsidRPr="00E01211">
        <w:rPr>
          <w:sz w:val="28"/>
          <w:szCs w:val="28"/>
        </w:rPr>
        <w:t xml:space="preserve">Примерной программы основного общего образования по химии </w:t>
      </w:r>
      <w:r>
        <w:rPr>
          <w:sz w:val="28"/>
          <w:szCs w:val="28"/>
        </w:rPr>
        <w:t xml:space="preserve">и </w:t>
      </w:r>
      <w:r w:rsidRPr="00E01211">
        <w:rPr>
          <w:sz w:val="28"/>
          <w:szCs w:val="28"/>
        </w:rPr>
        <w:t xml:space="preserve">авторской программы Н.Н. Гара </w:t>
      </w:r>
      <w:r>
        <w:rPr>
          <w:sz w:val="28"/>
          <w:szCs w:val="28"/>
        </w:rPr>
        <w:t xml:space="preserve"> (Химия. Программы общеобразовательных учреждений. 8-9 классы, 10-11 классы</w:t>
      </w:r>
      <w:r w:rsidRPr="00E01211">
        <w:rPr>
          <w:sz w:val="28"/>
          <w:szCs w:val="28"/>
        </w:rPr>
        <w:t>»</w:t>
      </w:r>
      <w:r>
        <w:rPr>
          <w:sz w:val="28"/>
          <w:szCs w:val="28"/>
        </w:rPr>
        <w:t>. – М: Просвещение, 2013).</w:t>
      </w:r>
    </w:p>
    <w:p w14:paraId="24A1196F" w14:textId="77777777" w:rsidR="003A3850" w:rsidRPr="002B44BB" w:rsidRDefault="003A3850" w:rsidP="00E32F3A">
      <w:pPr>
        <w:spacing w:line="276" w:lineRule="auto"/>
        <w:ind w:firstLine="708"/>
        <w:jc w:val="both"/>
        <w:rPr>
          <w:sz w:val="28"/>
          <w:szCs w:val="28"/>
        </w:rPr>
      </w:pPr>
      <w:r w:rsidRPr="002B44BB">
        <w:rPr>
          <w:sz w:val="28"/>
          <w:szCs w:val="28"/>
        </w:rPr>
        <w:t>Авторская программа рассчитана на 70 часов (2 часа в неделю, включая 2 часа резервного времени</w:t>
      </w:r>
      <w:r>
        <w:rPr>
          <w:sz w:val="28"/>
          <w:szCs w:val="28"/>
        </w:rPr>
        <w:t>)</w:t>
      </w:r>
      <w:r w:rsidRPr="002B44BB">
        <w:rPr>
          <w:sz w:val="28"/>
          <w:szCs w:val="28"/>
        </w:rPr>
        <w:t>. В данной рабочей программе убраны 2 часа резервного времени,</w:t>
      </w:r>
      <w:r>
        <w:rPr>
          <w:sz w:val="28"/>
          <w:szCs w:val="28"/>
        </w:rPr>
        <w:t xml:space="preserve"> практические работы, раздел « Органическая химия», сокращено время изучения тем, </w:t>
      </w:r>
      <w:r w:rsidRPr="002B44BB">
        <w:rPr>
          <w:sz w:val="28"/>
          <w:szCs w:val="28"/>
        </w:rPr>
        <w:t xml:space="preserve">  так как учебный план школы рассчитан на 34 учебных недели</w:t>
      </w:r>
      <w:r>
        <w:rPr>
          <w:sz w:val="28"/>
          <w:szCs w:val="28"/>
        </w:rPr>
        <w:t>, на индивидуальное домашнее обучение по учебному плану</w:t>
      </w:r>
      <w:r w:rsidRPr="00755438">
        <w:rPr>
          <w:sz w:val="28"/>
          <w:szCs w:val="28"/>
        </w:rPr>
        <w:t xml:space="preserve"> </w:t>
      </w:r>
      <w:r w:rsidRPr="002B44BB">
        <w:rPr>
          <w:sz w:val="28"/>
          <w:szCs w:val="28"/>
        </w:rPr>
        <w:t>школы</w:t>
      </w:r>
      <w:r>
        <w:rPr>
          <w:sz w:val="28"/>
          <w:szCs w:val="28"/>
        </w:rPr>
        <w:t xml:space="preserve"> отводится 0,5 часов в неделю</w:t>
      </w:r>
      <w:r w:rsidRPr="002B44BB">
        <w:rPr>
          <w:sz w:val="28"/>
          <w:szCs w:val="28"/>
        </w:rPr>
        <w:t xml:space="preserve">.  </w:t>
      </w:r>
    </w:p>
    <w:p w14:paraId="53598254" w14:textId="77777777"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 w:rsidRPr="002B44BB">
        <w:rPr>
          <w:sz w:val="28"/>
          <w:szCs w:val="28"/>
        </w:rPr>
        <w:t>Таким образом, общее количест</w:t>
      </w:r>
      <w:r>
        <w:rPr>
          <w:sz w:val="28"/>
          <w:szCs w:val="28"/>
        </w:rPr>
        <w:t>во часов рабочей программы составляет 17</w:t>
      </w:r>
      <w:r w:rsidRPr="002B44BB">
        <w:rPr>
          <w:sz w:val="28"/>
          <w:szCs w:val="28"/>
        </w:rPr>
        <w:t xml:space="preserve"> часов.</w:t>
      </w:r>
      <w:r>
        <w:rPr>
          <w:sz w:val="28"/>
          <w:szCs w:val="28"/>
        </w:rPr>
        <w:t xml:space="preserve"> Рабочая программа составлена с учетом уменьшения количества часов на изучение материала до 0,5 часов в неделю. Уменьшение количества часов не повлияет на формирование знаний, умений, навыков по предмету химия.</w:t>
      </w:r>
    </w:p>
    <w:p w14:paraId="2BE9A38A" w14:textId="77777777" w:rsidR="003A3850" w:rsidRPr="001677A8" w:rsidRDefault="003A3850" w:rsidP="00E32F3A">
      <w:pPr>
        <w:spacing w:line="276" w:lineRule="auto"/>
        <w:ind w:firstLine="709"/>
        <w:jc w:val="both"/>
        <w:rPr>
          <w:sz w:val="28"/>
          <w:szCs w:val="28"/>
        </w:rPr>
      </w:pPr>
      <w:r w:rsidRPr="001677A8">
        <w:rPr>
          <w:sz w:val="28"/>
          <w:szCs w:val="28"/>
        </w:rPr>
        <w:t>Выбор</w:t>
      </w:r>
      <w:r>
        <w:rPr>
          <w:sz w:val="28"/>
          <w:szCs w:val="28"/>
        </w:rPr>
        <w:t xml:space="preserve"> программы Н.Н. Гара</w:t>
      </w:r>
      <w:r w:rsidRPr="001677A8">
        <w:rPr>
          <w:sz w:val="28"/>
          <w:szCs w:val="28"/>
        </w:rPr>
        <w:t xml:space="preserve"> обусловлен следующим:</w:t>
      </w:r>
    </w:p>
    <w:p w14:paraId="3D33A280" w14:textId="77777777"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 w:rsidRPr="001677A8">
        <w:rPr>
          <w:sz w:val="28"/>
          <w:szCs w:val="28"/>
        </w:rPr>
        <w:t>а) п</w:t>
      </w:r>
      <w:r>
        <w:rPr>
          <w:sz w:val="28"/>
          <w:szCs w:val="28"/>
        </w:rPr>
        <w:t>рограмма составлена для учащихся химии 9 класса общеобразовательных учреждений на базовом уровне</w:t>
      </w:r>
      <w:r w:rsidRPr="001677A8">
        <w:rPr>
          <w:sz w:val="28"/>
          <w:szCs w:val="28"/>
        </w:rPr>
        <w:t>, что соответствует статусу уч</w:t>
      </w:r>
      <w:r>
        <w:rPr>
          <w:sz w:val="28"/>
          <w:szCs w:val="28"/>
        </w:rPr>
        <w:t>ебного заведения</w:t>
      </w:r>
      <w:r w:rsidRPr="001677A8">
        <w:rPr>
          <w:sz w:val="28"/>
          <w:szCs w:val="28"/>
        </w:rPr>
        <w:t>;</w:t>
      </w:r>
    </w:p>
    <w:p w14:paraId="00EDD947" w14:textId="77777777"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данная программа предусматривает формирование у учащихся </w:t>
      </w:r>
      <w:proofErr w:type="spellStart"/>
      <w:r>
        <w:rPr>
          <w:sz w:val="28"/>
          <w:szCs w:val="28"/>
        </w:rPr>
        <w:t>общеучебных</w:t>
      </w:r>
      <w:proofErr w:type="spellEnd"/>
      <w:r>
        <w:rPr>
          <w:sz w:val="28"/>
          <w:szCs w:val="28"/>
        </w:rPr>
        <w:t xml:space="preserve"> умений и навыков, универсальных способов деятельности и ключевых компетенций</w:t>
      </w:r>
      <w:r w:rsidRPr="001677A8">
        <w:rPr>
          <w:sz w:val="28"/>
          <w:szCs w:val="28"/>
        </w:rPr>
        <w:t>;</w:t>
      </w:r>
    </w:p>
    <w:p w14:paraId="3FB524ED" w14:textId="77777777"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 w:rsidRPr="001677A8">
        <w:rPr>
          <w:sz w:val="28"/>
          <w:szCs w:val="28"/>
        </w:rPr>
        <w:t>в) программа предполагает самостоятельную исследовательскую и творческую деятельность учащихся;</w:t>
      </w:r>
    </w:p>
    <w:p w14:paraId="2356716A" w14:textId="77777777"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программа представляет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 </w:t>
      </w:r>
      <w:r w:rsidRPr="001677A8">
        <w:rPr>
          <w:sz w:val="28"/>
          <w:szCs w:val="28"/>
        </w:rPr>
        <w:t>;</w:t>
      </w:r>
    </w:p>
    <w:p w14:paraId="4649C23B" w14:textId="77777777" w:rsidR="003A3850" w:rsidRPr="001677A8" w:rsidRDefault="003A3850" w:rsidP="00E32F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1677A8">
        <w:rPr>
          <w:sz w:val="28"/>
          <w:szCs w:val="28"/>
        </w:rPr>
        <w:t xml:space="preserve"> программа продолжает преемственность в изучении курса </w:t>
      </w:r>
      <w:r>
        <w:rPr>
          <w:sz w:val="28"/>
          <w:szCs w:val="28"/>
        </w:rPr>
        <w:t>«Химия»</w:t>
      </w:r>
      <w:r w:rsidRPr="001677A8">
        <w:rPr>
          <w:sz w:val="28"/>
          <w:szCs w:val="28"/>
        </w:rPr>
        <w:t>.</w:t>
      </w:r>
    </w:p>
    <w:p w14:paraId="16AD194B" w14:textId="77777777" w:rsidR="003A3850" w:rsidRDefault="003A3850" w:rsidP="00D30AB1">
      <w:pPr>
        <w:spacing w:before="240" w:line="276" w:lineRule="auto"/>
        <w:jc w:val="both"/>
        <w:rPr>
          <w:rFonts w:ascii="Verdana" w:hAnsi="Verdana"/>
          <w:color w:val="515151"/>
          <w:sz w:val="20"/>
          <w:szCs w:val="20"/>
          <w:shd w:val="clear" w:color="auto" w:fill="FFFFFF"/>
        </w:rPr>
      </w:pPr>
      <w:r w:rsidRPr="001677A8">
        <w:rPr>
          <w:sz w:val="28"/>
          <w:szCs w:val="28"/>
        </w:rPr>
        <w:t xml:space="preserve">Календарно – тематическое планирование уроков разработано </w:t>
      </w:r>
      <w:r>
        <w:rPr>
          <w:sz w:val="28"/>
          <w:szCs w:val="28"/>
        </w:rPr>
        <w:t>в соответствии с индивидуальным учебным планом</w:t>
      </w:r>
      <w:r w:rsidRPr="001677A8">
        <w:rPr>
          <w:sz w:val="28"/>
          <w:szCs w:val="28"/>
        </w:rPr>
        <w:t>, реализующим программу базового обучения.</w:t>
      </w:r>
      <w:r w:rsidRPr="00715CAA">
        <w:rPr>
          <w:rFonts w:ascii="Verdana" w:hAnsi="Verdana"/>
          <w:color w:val="515151"/>
          <w:sz w:val="20"/>
          <w:szCs w:val="20"/>
          <w:shd w:val="clear" w:color="auto" w:fill="FFFFFF"/>
        </w:rPr>
        <w:t xml:space="preserve"> </w:t>
      </w:r>
    </w:p>
    <w:p w14:paraId="09B00D25" w14:textId="77777777" w:rsidR="003A3850" w:rsidRDefault="003A3850" w:rsidP="003A3850">
      <w:pPr>
        <w:jc w:val="both"/>
        <w:rPr>
          <w:rFonts w:ascii="Verdana" w:hAnsi="Verdana"/>
          <w:color w:val="515151"/>
          <w:sz w:val="20"/>
          <w:szCs w:val="20"/>
          <w:shd w:val="clear" w:color="auto" w:fill="FFFFFF"/>
        </w:rPr>
      </w:pPr>
    </w:p>
    <w:p w14:paraId="41F4EF13" w14:textId="77777777" w:rsidR="003A3850" w:rsidRPr="00754697" w:rsidRDefault="003A3850" w:rsidP="003A3850">
      <w:pPr>
        <w:jc w:val="both"/>
        <w:rPr>
          <w:sz w:val="28"/>
          <w:szCs w:val="28"/>
        </w:rPr>
      </w:pPr>
    </w:p>
    <w:p w14:paraId="6C84934D" w14:textId="77777777" w:rsidR="00D30AB1" w:rsidRDefault="00D30AB1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513E44A" w14:textId="77777777" w:rsidR="00E32F3A" w:rsidRDefault="003D4506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</w:t>
      </w:r>
      <w:r w:rsidR="003A3850" w:rsidRPr="00FB43B7">
        <w:rPr>
          <w:rFonts w:ascii="Times New Roman" w:hAnsi="Times New Roman"/>
          <w:b/>
          <w:sz w:val="28"/>
          <w:szCs w:val="28"/>
        </w:rPr>
        <w:t xml:space="preserve"> </w:t>
      </w:r>
      <w:r w:rsidR="003A3850">
        <w:rPr>
          <w:rFonts w:ascii="Times New Roman" w:hAnsi="Times New Roman"/>
          <w:b/>
          <w:sz w:val="28"/>
          <w:szCs w:val="28"/>
        </w:rPr>
        <w:t>-</w:t>
      </w:r>
      <w:r w:rsidR="003A3850" w:rsidRPr="00FB43B7">
        <w:rPr>
          <w:rFonts w:ascii="Times New Roman" w:hAnsi="Times New Roman"/>
          <w:b/>
          <w:sz w:val="28"/>
          <w:szCs w:val="28"/>
        </w:rPr>
        <w:t xml:space="preserve"> </w:t>
      </w:r>
      <w:r w:rsidR="003A385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14:paraId="5729B356" w14:textId="77777777" w:rsidR="003A3850" w:rsidRDefault="003A3850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B43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 химии (домашнее обучение)</w:t>
      </w:r>
    </w:p>
    <w:p w14:paraId="75D1DCE1" w14:textId="77777777" w:rsidR="003A3850" w:rsidRDefault="003A3850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класс  </w:t>
      </w:r>
    </w:p>
    <w:p w14:paraId="0F13A07F" w14:textId="47BDFC40" w:rsidR="003A3850" w:rsidRDefault="003A3850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472395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-20</w:t>
      </w:r>
      <w:r w:rsidR="00472395">
        <w:rPr>
          <w:rFonts w:ascii="Times New Roman" w:hAnsi="Times New Roman"/>
          <w:b/>
          <w:sz w:val="28"/>
          <w:szCs w:val="28"/>
        </w:rPr>
        <w:t>25</w:t>
      </w:r>
      <w:r w:rsidRPr="00FB43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учебный год</w:t>
      </w:r>
    </w:p>
    <w:p w14:paraId="7F00EC3E" w14:textId="22EFDB64" w:rsidR="003A3850" w:rsidRDefault="003A3850" w:rsidP="00E32F3A">
      <w:pPr>
        <w:pStyle w:val="a5"/>
        <w:ind w:hanging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всего часов на изучение </w:t>
      </w:r>
      <w:r w:rsidR="00C81970">
        <w:rPr>
          <w:rFonts w:ascii="Times New Roman" w:hAnsi="Times New Roman"/>
          <w:b/>
          <w:sz w:val="28"/>
          <w:szCs w:val="28"/>
        </w:rPr>
        <w:t xml:space="preserve"> 34;</w:t>
      </w:r>
      <w:r>
        <w:rPr>
          <w:rFonts w:ascii="Times New Roman" w:hAnsi="Times New Roman"/>
          <w:b/>
          <w:sz w:val="28"/>
          <w:szCs w:val="28"/>
        </w:rPr>
        <w:t xml:space="preserve"> количество часов в неделю по учебному плану 0,5</w:t>
      </w:r>
    </w:p>
    <w:p w14:paraId="61740AFF" w14:textId="77777777" w:rsidR="003A3850" w:rsidRDefault="003A3850" w:rsidP="003A3850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BD6B7DF" w14:textId="77777777" w:rsidR="003A3850" w:rsidRPr="00FB43B7" w:rsidRDefault="003A3850" w:rsidP="003A3850">
      <w:pPr>
        <w:pStyle w:val="a5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3758BAAE" w14:textId="77777777" w:rsidR="003A3850" w:rsidRDefault="003A3850" w:rsidP="003A3850">
      <w:pPr>
        <w:pStyle w:val="a5"/>
        <w:ind w:left="36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8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559"/>
      </w:tblGrid>
      <w:tr w:rsidR="003A3850" w:rsidRPr="00C52BC0" w14:paraId="13DF994B" w14:textId="77777777" w:rsidTr="00FC486B">
        <w:trPr>
          <w:trHeight w:val="768"/>
        </w:trPr>
        <w:tc>
          <w:tcPr>
            <w:tcW w:w="7905" w:type="dxa"/>
          </w:tcPr>
          <w:p w14:paraId="61FE88CA" w14:textId="77777777" w:rsidR="003A3850" w:rsidRPr="00C52BC0" w:rsidRDefault="003A3850" w:rsidP="00FC486B">
            <w:pPr>
              <w:jc w:val="center"/>
              <w:rPr>
                <w:b/>
              </w:rPr>
            </w:pPr>
            <w:r>
              <w:rPr>
                <w:b/>
              </w:rPr>
              <w:t>Разделы и темы</w:t>
            </w:r>
          </w:p>
        </w:tc>
        <w:tc>
          <w:tcPr>
            <w:tcW w:w="1559" w:type="dxa"/>
          </w:tcPr>
          <w:p w14:paraId="7CD29694" w14:textId="77777777" w:rsidR="003A3850" w:rsidRDefault="003A3850" w:rsidP="00FC486B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14:paraId="35E7ACDE" w14:textId="77777777" w:rsidR="003A3850" w:rsidRPr="00C52BC0" w:rsidRDefault="003A3850" w:rsidP="00FC486B">
            <w:pPr>
              <w:jc w:val="center"/>
              <w:rPr>
                <w:b/>
              </w:rPr>
            </w:pPr>
            <w:r>
              <w:rPr>
                <w:b/>
              </w:rPr>
              <w:t>часов, из них</w:t>
            </w:r>
          </w:p>
        </w:tc>
      </w:tr>
      <w:tr w:rsidR="003A3850" w:rsidRPr="00C52BC0" w14:paraId="667EE4CC" w14:textId="77777777" w:rsidTr="00FC486B">
        <w:trPr>
          <w:trHeight w:val="235"/>
        </w:trPr>
        <w:tc>
          <w:tcPr>
            <w:tcW w:w="7905" w:type="dxa"/>
          </w:tcPr>
          <w:p w14:paraId="04088128" w14:textId="77777777" w:rsidR="003A3850" w:rsidRPr="00C52BC0" w:rsidRDefault="003A3850" w:rsidP="00FC486B">
            <w:pPr>
              <w:jc w:val="center"/>
              <w:rPr>
                <w:b/>
              </w:rPr>
            </w:pPr>
            <w:r w:rsidRPr="00C52BC0">
              <w:rPr>
                <w:b/>
              </w:rPr>
              <w:t>НЕОРГАНИЧЕСКАЯ ХИМИЯ</w:t>
            </w:r>
          </w:p>
        </w:tc>
        <w:tc>
          <w:tcPr>
            <w:tcW w:w="1559" w:type="dxa"/>
          </w:tcPr>
          <w:p w14:paraId="554F83C4" w14:textId="77777777" w:rsidR="003A3850" w:rsidRPr="00C52BC0" w:rsidRDefault="003A3850" w:rsidP="00FC486B">
            <w:pPr>
              <w:jc w:val="center"/>
              <w:rPr>
                <w:b/>
              </w:rPr>
            </w:pPr>
          </w:p>
        </w:tc>
      </w:tr>
      <w:tr w:rsidR="003A3850" w:rsidRPr="00C52BC0" w14:paraId="77D3ABFA" w14:textId="77777777" w:rsidTr="00FC486B">
        <w:trPr>
          <w:trHeight w:val="350"/>
        </w:trPr>
        <w:tc>
          <w:tcPr>
            <w:tcW w:w="7905" w:type="dxa"/>
          </w:tcPr>
          <w:p w14:paraId="2D1C43D9" w14:textId="77777777" w:rsidR="003A3850" w:rsidRPr="00C52BC0" w:rsidRDefault="003A3850" w:rsidP="00FC486B">
            <w:pPr>
              <w:rPr>
                <w:b/>
              </w:rPr>
            </w:pPr>
            <w:r w:rsidRPr="00C52BC0">
              <w:rPr>
                <w:b/>
              </w:rPr>
              <w:t>Тема 1. Электролитическая диссоциация</w:t>
            </w:r>
          </w:p>
        </w:tc>
        <w:tc>
          <w:tcPr>
            <w:tcW w:w="1559" w:type="dxa"/>
          </w:tcPr>
          <w:p w14:paraId="3063983A" w14:textId="164ABF6B" w:rsidR="003A3850" w:rsidRPr="00EE187E" w:rsidRDefault="00F21500" w:rsidP="00FC486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A3850" w:rsidRPr="00C52BC0" w14:paraId="3E69341B" w14:textId="77777777" w:rsidTr="00FC486B">
        <w:trPr>
          <w:trHeight w:val="366"/>
        </w:trPr>
        <w:tc>
          <w:tcPr>
            <w:tcW w:w="7905" w:type="dxa"/>
          </w:tcPr>
          <w:p w14:paraId="0E799DE5" w14:textId="77777777" w:rsidR="003A3850" w:rsidRPr="00C52BC0" w:rsidRDefault="003A3850" w:rsidP="00FC486B">
            <w:pPr>
              <w:rPr>
                <w:b/>
              </w:rPr>
            </w:pPr>
            <w:r w:rsidRPr="00C52BC0">
              <w:rPr>
                <w:b/>
              </w:rPr>
              <w:t>Тема 2.  Кислород и сера.</w:t>
            </w:r>
          </w:p>
        </w:tc>
        <w:tc>
          <w:tcPr>
            <w:tcW w:w="1559" w:type="dxa"/>
          </w:tcPr>
          <w:p w14:paraId="6AAB0845" w14:textId="6AD77779" w:rsidR="003A3850" w:rsidRPr="004064E5" w:rsidRDefault="00F21500" w:rsidP="00FC486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A3850" w:rsidRPr="00C52BC0" w14:paraId="3E1DB1BC" w14:textId="77777777" w:rsidTr="00FC486B">
        <w:trPr>
          <w:trHeight w:val="346"/>
        </w:trPr>
        <w:tc>
          <w:tcPr>
            <w:tcW w:w="7905" w:type="dxa"/>
          </w:tcPr>
          <w:p w14:paraId="6500BF02" w14:textId="77777777" w:rsidR="003A3850" w:rsidRPr="00C52BC0" w:rsidRDefault="003A3850" w:rsidP="00FC486B">
            <w:pPr>
              <w:rPr>
                <w:b/>
              </w:rPr>
            </w:pPr>
            <w:r w:rsidRPr="00C52BC0">
              <w:rPr>
                <w:b/>
              </w:rPr>
              <w:t>Тема 3. Азот и фосфор.</w:t>
            </w:r>
          </w:p>
        </w:tc>
        <w:tc>
          <w:tcPr>
            <w:tcW w:w="1559" w:type="dxa"/>
          </w:tcPr>
          <w:p w14:paraId="68AC8957" w14:textId="784BF938" w:rsidR="003A3850" w:rsidRPr="00EE187E" w:rsidRDefault="00AD05DC" w:rsidP="00FC48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6EDD" w:rsidRPr="00C52BC0" w14:paraId="7F476EF7" w14:textId="77777777" w:rsidTr="00FC486B">
        <w:trPr>
          <w:trHeight w:val="346"/>
        </w:trPr>
        <w:tc>
          <w:tcPr>
            <w:tcW w:w="7905" w:type="dxa"/>
          </w:tcPr>
          <w:p w14:paraId="14385F0D" w14:textId="77777777" w:rsidR="00D86EDD" w:rsidRPr="00C52BC0" w:rsidRDefault="00D86EDD" w:rsidP="00FC486B">
            <w:pPr>
              <w:rPr>
                <w:b/>
              </w:rPr>
            </w:pPr>
            <w:r w:rsidRPr="004A0379">
              <w:rPr>
                <w:b/>
              </w:rPr>
              <w:t>Тема 4. Углерод и кремний.</w:t>
            </w:r>
          </w:p>
        </w:tc>
        <w:tc>
          <w:tcPr>
            <w:tcW w:w="1559" w:type="dxa"/>
          </w:tcPr>
          <w:p w14:paraId="51A342D3" w14:textId="15A4D50E" w:rsidR="00D86EDD" w:rsidRDefault="00AD05DC" w:rsidP="00FC486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6EDD" w:rsidRPr="00C52BC0" w14:paraId="4EDF0E7A" w14:textId="77777777" w:rsidTr="00FC486B">
        <w:trPr>
          <w:trHeight w:val="346"/>
        </w:trPr>
        <w:tc>
          <w:tcPr>
            <w:tcW w:w="7905" w:type="dxa"/>
          </w:tcPr>
          <w:p w14:paraId="72790385" w14:textId="77777777" w:rsidR="00D86EDD" w:rsidRPr="00C52BC0" w:rsidRDefault="00D86EDD" w:rsidP="00FC486B">
            <w:pPr>
              <w:rPr>
                <w:b/>
              </w:rPr>
            </w:pPr>
            <w:r w:rsidRPr="004A0379">
              <w:rPr>
                <w:b/>
              </w:rPr>
              <w:t>Тема 5. Общие свойства металлов.</w:t>
            </w:r>
          </w:p>
        </w:tc>
        <w:tc>
          <w:tcPr>
            <w:tcW w:w="1559" w:type="dxa"/>
          </w:tcPr>
          <w:p w14:paraId="27890705" w14:textId="3BD5C63A" w:rsidR="00D86EDD" w:rsidRDefault="00AD05DC" w:rsidP="00FC486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A3850" w:rsidRPr="00C52BC0" w14:paraId="7B6776DC" w14:textId="77777777" w:rsidTr="00FC486B">
        <w:trPr>
          <w:trHeight w:val="498"/>
        </w:trPr>
        <w:tc>
          <w:tcPr>
            <w:tcW w:w="7905" w:type="dxa"/>
          </w:tcPr>
          <w:p w14:paraId="5E3B38FB" w14:textId="77777777" w:rsidR="003A3850" w:rsidRPr="000D30F2" w:rsidRDefault="003A3850" w:rsidP="00496541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D30F2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часов: Контрольных работ </w:t>
            </w:r>
            <w:r w:rsidR="00D86ED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D30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105ED25" w14:textId="4A394CBE" w:rsidR="003A3850" w:rsidRPr="00C52BC0" w:rsidRDefault="00001DC6" w:rsidP="00FC486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4B47CEA2" w14:textId="77777777" w:rsidR="003A3850" w:rsidRDefault="003A3850" w:rsidP="003A3850">
      <w:pPr>
        <w:jc w:val="center"/>
        <w:rPr>
          <w:b/>
          <w:sz w:val="28"/>
          <w:szCs w:val="28"/>
        </w:rPr>
      </w:pPr>
    </w:p>
    <w:p w14:paraId="1CCEE84F" w14:textId="77777777" w:rsidR="003B5B3D" w:rsidRDefault="003B5B3D"/>
    <w:p w14:paraId="48B2CECE" w14:textId="77777777" w:rsidR="0037246B" w:rsidRDefault="0037246B"/>
    <w:p w14:paraId="0EB47FD8" w14:textId="77777777" w:rsidR="0037246B" w:rsidRDefault="0037246B"/>
    <w:p w14:paraId="3D992E20" w14:textId="77777777" w:rsidR="0037246B" w:rsidRDefault="0037246B"/>
    <w:p w14:paraId="388B655B" w14:textId="77777777" w:rsidR="0037246B" w:rsidRDefault="0037246B"/>
    <w:p w14:paraId="56BC24D5" w14:textId="77777777" w:rsidR="0037246B" w:rsidRDefault="0037246B"/>
    <w:p w14:paraId="0ADDD1E1" w14:textId="77777777" w:rsidR="0037246B" w:rsidRDefault="0037246B"/>
    <w:p w14:paraId="7AC957B0" w14:textId="77777777" w:rsidR="0037246B" w:rsidRDefault="0037246B"/>
    <w:p w14:paraId="1935E88F" w14:textId="77777777" w:rsidR="0037246B" w:rsidRDefault="0037246B"/>
    <w:p w14:paraId="442785E6" w14:textId="77777777" w:rsidR="0037246B" w:rsidRDefault="0037246B"/>
    <w:p w14:paraId="3B489B20" w14:textId="77777777" w:rsidR="0037246B" w:rsidRDefault="0037246B"/>
    <w:p w14:paraId="6B73FAE8" w14:textId="77777777" w:rsidR="0037246B" w:rsidRDefault="0037246B"/>
    <w:p w14:paraId="5B6D7FC7" w14:textId="77777777" w:rsidR="0037246B" w:rsidRDefault="0037246B"/>
    <w:p w14:paraId="12CBEBE8" w14:textId="77777777" w:rsidR="0037246B" w:rsidRDefault="0037246B"/>
    <w:p w14:paraId="3425EB5D" w14:textId="77777777" w:rsidR="0037246B" w:rsidRDefault="0037246B"/>
    <w:p w14:paraId="2DC31E96" w14:textId="77777777" w:rsidR="0037246B" w:rsidRDefault="0037246B"/>
    <w:p w14:paraId="31792521" w14:textId="77777777" w:rsidR="0037246B" w:rsidRDefault="0037246B"/>
    <w:p w14:paraId="0F922527" w14:textId="77777777" w:rsidR="0037246B" w:rsidRDefault="0037246B"/>
    <w:p w14:paraId="74A80B8D" w14:textId="77777777" w:rsidR="0037246B" w:rsidRDefault="0037246B"/>
    <w:p w14:paraId="6DD01DE0" w14:textId="77777777" w:rsidR="0037246B" w:rsidRDefault="0037246B"/>
    <w:p w14:paraId="64170BBD" w14:textId="77777777" w:rsidR="0037246B" w:rsidRDefault="0037246B"/>
    <w:p w14:paraId="632A4B1E" w14:textId="77777777" w:rsidR="0037246B" w:rsidRDefault="0037246B"/>
    <w:p w14:paraId="6890A898" w14:textId="77777777" w:rsidR="0037246B" w:rsidRDefault="0037246B"/>
    <w:p w14:paraId="10A0C23D" w14:textId="77777777" w:rsidR="0037246B" w:rsidRDefault="0037246B"/>
    <w:p w14:paraId="02484AAC" w14:textId="77777777" w:rsidR="0037246B" w:rsidRDefault="0037246B"/>
    <w:p w14:paraId="2A6557EA" w14:textId="77777777" w:rsidR="0037246B" w:rsidRDefault="0037246B"/>
    <w:p w14:paraId="0CEA8507" w14:textId="77777777" w:rsidR="0037246B" w:rsidRDefault="0037246B"/>
    <w:p w14:paraId="1BFE1FEF" w14:textId="77777777" w:rsidR="00F85336" w:rsidRDefault="00F85336"/>
    <w:p w14:paraId="7F1BC4C0" w14:textId="77777777" w:rsidR="0037246B" w:rsidRPr="0052630E" w:rsidRDefault="0037246B" w:rsidP="00CC21D1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  <w:r w:rsidRPr="0052630E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14:paraId="6757EB0A" w14:textId="77777777" w:rsidR="0037246B" w:rsidRPr="004E6DD2" w:rsidRDefault="0037246B" w:rsidP="00CC21D1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химии (домашнее обучение)</w:t>
      </w:r>
    </w:p>
    <w:p w14:paraId="32E0D10D" w14:textId="77777777" w:rsidR="0037246B" w:rsidRDefault="0037246B" w:rsidP="00CC21D1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p w14:paraId="75C0A135" w14:textId="6B8CCAE9" w:rsidR="0037246B" w:rsidRPr="0052630E" w:rsidRDefault="0037246B" w:rsidP="00CC21D1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001DC6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>-20</w:t>
      </w:r>
      <w:r w:rsidR="00001DC6">
        <w:rPr>
          <w:rFonts w:ascii="Times New Roman" w:hAnsi="Times New Roman"/>
          <w:b/>
          <w:sz w:val="28"/>
          <w:szCs w:val="28"/>
        </w:rPr>
        <w:t>25</w:t>
      </w:r>
      <w:r w:rsidRPr="00B07069">
        <w:rPr>
          <w:rFonts w:ascii="Times New Roman" w:hAnsi="Times New Roman"/>
          <w:b/>
          <w:sz w:val="28"/>
          <w:szCs w:val="28"/>
        </w:rPr>
        <w:t xml:space="preserve"> </w:t>
      </w:r>
      <w:r w:rsidRPr="0052630E">
        <w:rPr>
          <w:rFonts w:ascii="Times New Roman" w:hAnsi="Times New Roman"/>
          <w:b/>
          <w:sz w:val="28"/>
          <w:szCs w:val="28"/>
        </w:rPr>
        <w:t>учебный год</w:t>
      </w:r>
    </w:p>
    <w:p w14:paraId="79F56503" w14:textId="77777777" w:rsidR="0037246B" w:rsidRPr="0052630E" w:rsidRDefault="0037246B" w:rsidP="00D30AB1">
      <w:pPr>
        <w:pStyle w:val="a5"/>
        <w:ind w:left="1134" w:hanging="1560"/>
        <w:jc w:val="center"/>
        <w:rPr>
          <w:rFonts w:ascii="Times New Roman" w:hAnsi="Times New Roman"/>
          <w:b/>
          <w:sz w:val="28"/>
          <w:szCs w:val="28"/>
        </w:rPr>
      </w:pPr>
      <w:r w:rsidRPr="0052630E">
        <w:rPr>
          <w:rFonts w:ascii="Times New Roman" w:hAnsi="Times New Roman"/>
          <w:b/>
          <w:sz w:val="28"/>
          <w:szCs w:val="28"/>
        </w:rPr>
        <w:t>всего часов на изучение</w:t>
      </w:r>
      <w:r w:rsidRPr="00BD5B40">
        <w:rPr>
          <w:rFonts w:ascii="Times New Roman" w:hAnsi="Times New Roman"/>
          <w:b/>
          <w:sz w:val="28"/>
          <w:szCs w:val="28"/>
        </w:rPr>
        <w:t xml:space="preserve"> </w:t>
      </w:r>
      <w:r w:rsidR="00BD5B40" w:rsidRPr="00BD5B40">
        <w:rPr>
          <w:rFonts w:ascii="Times New Roman" w:hAnsi="Times New Roman"/>
          <w:b/>
          <w:sz w:val="28"/>
          <w:szCs w:val="28"/>
        </w:rPr>
        <w:t>17</w:t>
      </w:r>
      <w:r w:rsidRPr="0052630E">
        <w:rPr>
          <w:rFonts w:ascii="Times New Roman" w:hAnsi="Times New Roman"/>
          <w:b/>
          <w:sz w:val="28"/>
          <w:szCs w:val="28"/>
        </w:rPr>
        <w:t>; количество часов в неделю по учебному плану</w:t>
      </w:r>
      <w:r>
        <w:rPr>
          <w:rFonts w:ascii="Times New Roman" w:hAnsi="Times New Roman"/>
          <w:b/>
          <w:sz w:val="28"/>
          <w:szCs w:val="28"/>
        </w:rPr>
        <w:t xml:space="preserve"> 0,5</w:t>
      </w:r>
    </w:p>
    <w:p w14:paraId="5631208B" w14:textId="77777777" w:rsidR="0037246B" w:rsidRDefault="0037246B" w:rsidP="0037246B">
      <w:pPr>
        <w:pStyle w:val="a5"/>
        <w:ind w:left="360"/>
        <w:rPr>
          <w:rFonts w:ascii="Times New Roman" w:hAnsi="Times New Roman"/>
          <w:sz w:val="28"/>
          <w:szCs w:val="28"/>
        </w:rPr>
      </w:pPr>
      <w:r w:rsidRPr="0052630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347" w:tblpY="208"/>
        <w:tblW w:w="1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7565"/>
        <w:gridCol w:w="990"/>
        <w:gridCol w:w="1176"/>
        <w:gridCol w:w="879"/>
      </w:tblGrid>
      <w:tr w:rsidR="0037246B" w:rsidRPr="004A0379" w14:paraId="616C3EC0" w14:textId="77777777" w:rsidTr="00496541">
        <w:trPr>
          <w:trHeight w:val="529"/>
        </w:trPr>
        <w:tc>
          <w:tcPr>
            <w:tcW w:w="849" w:type="dxa"/>
          </w:tcPr>
          <w:p w14:paraId="35BA6976" w14:textId="77777777" w:rsidR="0037246B" w:rsidRPr="004A0379" w:rsidRDefault="0037246B" w:rsidP="0049654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7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623" w:type="dxa"/>
          </w:tcPr>
          <w:p w14:paraId="4B6C9C19" w14:textId="77777777" w:rsidR="0037246B" w:rsidRPr="004A0379" w:rsidRDefault="0037246B" w:rsidP="0049654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79">
              <w:rPr>
                <w:rFonts w:ascii="Times New Roman" w:hAnsi="Times New Roman"/>
                <w:b/>
                <w:sz w:val="24"/>
                <w:szCs w:val="24"/>
              </w:rPr>
              <w:t>Разделы и темы уроков</w:t>
            </w:r>
          </w:p>
        </w:tc>
        <w:tc>
          <w:tcPr>
            <w:tcW w:w="992" w:type="dxa"/>
          </w:tcPr>
          <w:p w14:paraId="20AD48D2" w14:textId="77777777" w:rsidR="0037246B" w:rsidRPr="004A0379" w:rsidRDefault="0037246B" w:rsidP="0049654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79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16" w:type="dxa"/>
          </w:tcPr>
          <w:p w14:paraId="32CF5CAF" w14:textId="77777777" w:rsidR="0037246B" w:rsidRPr="004A0379" w:rsidRDefault="0037246B" w:rsidP="0049654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79">
              <w:rPr>
                <w:rFonts w:ascii="Times New Roman" w:hAnsi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79" w:type="dxa"/>
          </w:tcPr>
          <w:p w14:paraId="5823687C" w14:textId="77777777" w:rsidR="0037246B" w:rsidRPr="004A0379" w:rsidRDefault="0037246B" w:rsidP="0049654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79">
              <w:rPr>
                <w:rFonts w:ascii="Times New Roman" w:hAnsi="Times New Roman"/>
                <w:b/>
                <w:sz w:val="24"/>
                <w:szCs w:val="24"/>
              </w:rPr>
              <w:t>Дата по факту</w:t>
            </w:r>
          </w:p>
        </w:tc>
      </w:tr>
      <w:tr w:rsidR="0037246B" w:rsidRPr="004A0379" w14:paraId="13274E12" w14:textId="77777777" w:rsidTr="00496541">
        <w:trPr>
          <w:trHeight w:val="582"/>
        </w:trPr>
        <w:tc>
          <w:tcPr>
            <w:tcW w:w="849" w:type="dxa"/>
          </w:tcPr>
          <w:p w14:paraId="10B04690" w14:textId="77777777" w:rsidR="0037246B" w:rsidRPr="004A0379" w:rsidRDefault="0037246B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14:paraId="558FAA9F" w14:textId="77777777" w:rsidR="0037246B" w:rsidRPr="004A0379" w:rsidRDefault="0037246B" w:rsidP="00496541">
            <w:pPr>
              <w:jc w:val="center"/>
              <w:rPr>
                <w:b/>
              </w:rPr>
            </w:pPr>
            <w:r w:rsidRPr="004A0379">
              <w:rPr>
                <w:b/>
              </w:rPr>
              <w:t>НЕОРГАНИЧЕСКАЯ ХИМИЯ</w:t>
            </w:r>
          </w:p>
          <w:p w14:paraId="03918B54" w14:textId="77777777" w:rsidR="0037246B" w:rsidRPr="004A0379" w:rsidRDefault="0037246B" w:rsidP="00496541">
            <w:pPr>
              <w:jc w:val="center"/>
              <w:rPr>
                <w:b/>
              </w:rPr>
            </w:pPr>
            <w:r w:rsidRPr="004A0379">
              <w:rPr>
                <w:b/>
              </w:rPr>
              <w:t>Тема 1. Электролитическая диссоциация</w:t>
            </w:r>
          </w:p>
        </w:tc>
        <w:tc>
          <w:tcPr>
            <w:tcW w:w="992" w:type="dxa"/>
          </w:tcPr>
          <w:p w14:paraId="019AC8C5" w14:textId="77777777" w:rsidR="0037246B" w:rsidRPr="00A46AA4" w:rsidRDefault="0037246B" w:rsidP="00496541">
            <w:pPr>
              <w:rPr>
                <w:b/>
              </w:rPr>
            </w:pPr>
          </w:p>
          <w:p w14:paraId="2A14EA56" w14:textId="77777777" w:rsidR="0037246B" w:rsidRPr="00A65F39" w:rsidRDefault="0037246B" w:rsidP="0049654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1116" w:type="dxa"/>
          </w:tcPr>
          <w:p w14:paraId="7F6EA4A1" w14:textId="77777777" w:rsidR="0037246B" w:rsidRPr="004A0379" w:rsidRDefault="0037246B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52AEB374" w14:textId="77777777" w:rsidR="0037246B" w:rsidRPr="004A0379" w:rsidRDefault="0037246B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B40" w:rsidRPr="004A0379" w14:paraId="697A999D" w14:textId="77777777" w:rsidTr="00496541">
        <w:trPr>
          <w:trHeight w:val="582"/>
        </w:trPr>
        <w:tc>
          <w:tcPr>
            <w:tcW w:w="849" w:type="dxa"/>
          </w:tcPr>
          <w:p w14:paraId="65EAD5B7" w14:textId="77777777" w:rsidR="00BD5B40" w:rsidRPr="00BD5B40" w:rsidRDefault="00BD5B40" w:rsidP="00496541">
            <w:pPr>
              <w:jc w:val="center"/>
            </w:pPr>
            <w:r w:rsidRPr="00BD5B40">
              <w:t>1</w:t>
            </w:r>
          </w:p>
        </w:tc>
        <w:tc>
          <w:tcPr>
            <w:tcW w:w="7623" w:type="dxa"/>
          </w:tcPr>
          <w:p w14:paraId="7D15AAC3" w14:textId="77777777" w:rsidR="00BD5B40" w:rsidRPr="00BD5B40" w:rsidRDefault="00BD5B40" w:rsidP="00496541">
            <w:r w:rsidRPr="00BD5B40">
              <w:t xml:space="preserve">Окислительно-восстановительные реакции. Реакции соединения, разложения, замещения и обмена </w:t>
            </w:r>
          </w:p>
        </w:tc>
        <w:tc>
          <w:tcPr>
            <w:tcW w:w="992" w:type="dxa"/>
          </w:tcPr>
          <w:p w14:paraId="43450083" w14:textId="77777777" w:rsidR="00BD5B40" w:rsidRDefault="00BD5B40" w:rsidP="00496541">
            <w:pPr>
              <w:jc w:val="center"/>
            </w:pPr>
            <w:r w:rsidRPr="00464E28">
              <w:t>0,5</w:t>
            </w:r>
          </w:p>
        </w:tc>
        <w:tc>
          <w:tcPr>
            <w:tcW w:w="1116" w:type="dxa"/>
          </w:tcPr>
          <w:p w14:paraId="49317D3A" w14:textId="425752CE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0A9DF988" w14:textId="77777777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B40" w:rsidRPr="004A0379" w14:paraId="3A41BFC1" w14:textId="77777777" w:rsidTr="00496541">
        <w:trPr>
          <w:trHeight w:val="582"/>
        </w:trPr>
        <w:tc>
          <w:tcPr>
            <w:tcW w:w="849" w:type="dxa"/>
          </w:tcPr>
          <w:p w14:paraId="1F64199E" w14:textId="77777777" w:rsidR="00BD5B40" w:rsidRPr="00BD5B40" w:rsidRDefault="00BD5B40" w:rsidP="00496541">
            <w:pPr>
              <w:jc w:val="center"/>
            </w:pPr>
            <w:r w:rsidRPr="00BD5B40">
              <w:t>2.</w:t>
            </w:r>
          </w:p>
        </w:tc>
        <w:tc>
          <w:tcPr>
            <w:tcW w:w="7623" w:type="dxa"/>
          </w:tcPr>
          <w:p w14:paraId="5E37865B" w14:textId="77777777" w:rsidR="00BD5B40" w:rsidRPr="00BD5B40" w:rsidRDefault="00BD5B40" w:rsidP="00496541">
            <w:r w:rsidRPr="00BD5B40">
              <w:t>Тепловые эффекты химических реакций</w:t>
            </w:r>
          </w:p>
        </w:tc>
        <w:tc>
          <w:tcPr>
            <w:tcW w:w="992" w:type="dxa"/>
          </w:tcPr>
          <w:p w14:paraId="132A4799" w14:textId="77777777" w:rsidR="00BD5B40" w:rsidRDefault="00BD5B40" w:rsidP="00496541">
            <w:pPr>
              <w:jc w:val="center"/>
            </w:pPr>
            <w:r w:rsidRPr="00464E28">
              <w:t>0,5</w:t>
            </w:r>
          </w:p>
        </w:tc>
        <w:tc>
          <w:tcPr>
            <w:tcW w:w="1116" w:type="dxa"/>
          </w:tcPr>
          <w:p w14:paraId="580979B2" w14:textId="656F46ED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7E8E7595" w14:textId="77777777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B40" w:rsidRPr="004A0379" w14:paraId="2A164DBB" w14:textId="77777777" w:rsidTr="00496541">
        <w:trPr>
          <w:trHeight w:val="582"/>
        </w:trPr>
        <w:tc>
          <w:tcPr>
            <w:tcW w:w="849" w:type="dxa"/>
          </w:tcPr>
          <w:p w14:paraId="076614E0" w14:textId="77777777" w:rsidR="00BD5B40" w:rsidRPr="00BD5B40" w:rsidRDefault="00BD5B40" w:rsidP="00496541">
            <w:pPr>
              <w:jc w:val="center"/>
            </w:pPr>
            <w:r w:rsidRPr="00BD5B40">
              <w:t>3.</w:t>
            </w:r>
          </w:p>
        </w:tc>
        <w:tc>
          <w:tcPr>
            <w:tcW w:w="7623" w:type="dxa"/>
          </w:tcPr>
          <w:p w14:paraId="723B8CF8" w14:textId="77777777" w:rsidR="00BD5B40" w:rsidRPr="00BD5B40" w:rsidRDefault="00BD5B40" w:rsidP="00496541">
            <w:r w:rsidRPr="00BD5B40">
              <w:t>Скорость химических реакций. Первоначальные представления о катализе</w:t>
            </w:r>
          </w:p>
        </w:tc>
        <w:tc>
          <w:tcPr>
            <w:tcW w:w="992" w:type="dxa"/>
          </w:tcPr>
          <w:p w14:paraId="719BFDC0" w14:textId="77777777" w:rsidR="00BD5B40" w:rsidRDefault="00BD5B40" w:rsidP="00496541">
            <w:pPr>
              <w:jc w:val="center"/>
            </w:pPr>
            <w:r w:rsidRPr="00464E28">
              <w:t>0,5</w:t>
            </w:r>
          </w:p>
        </w:tc>
        <w:tc>
          <w:tcPr>
            <w:tcW w:w="1116" w:type="dxa"/>
          </w:tcPr>
          <w:p w14:paraId="0862B21A" w14:textId="0C461D60" w:rsidR="00BD5B40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4D5752F5" w14:textId="77777777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B40" w:rsidRPr="004A0379" w14:paraId="0F207634" w14:textId="77777777" w:rsidTr="00496541">
        <w:trPr>
          <w:trHeight w:val="329"/>
        </w:trPr>
        <w:tc>
          <w:tcPr>
            <w:tcW w:w="849" w:type="dxa"/>
          </w:tcPr>
          <w:p w14:paraId="34B0D8C6" w14:textId="77777777" w:rsidR="00BD5B40" w:rsidRPr="00BD5B40" w:rsidRDefault="00BD5B40" w:rsidP="00496541">
            <w:pPr>
              <w:jc w:val="center"/>
            </w:pPr>
            <w:r w:rsidRPr="00BD5B40">
              <w:t>4.</w:t>
            </w:r>
          </w:p>
        </w:tc>
        <w:tc>
          <w:tcPr>
            <w:tcW w:w="7623" w:type="dxa"/>
          </w:tcPr>
          <w:p w14:paraId="7F78F599" w14:textId="77777777" w:rsidR="00BD5B40" w:rsidRPr="00BD5B40" w:rsidRDefault="00BD5B40" w:rsidP="00496541">
            <w:r w:rsidRPr="00BD5B40">
              <w:t>Обратимые  реакции. Понятие о химическом равновесии.</w:t>
            </w:r>
          </w:p>
        </w:tc>
        <w:tc>
          <w:tcPr>
            <w:tcW w:w="992" w:type="dxa"/>
          </w:tcPr>
          <w:p w14:paraId="5E72EE55" w14:textId="77777777" w:rsidR="00BD5B40" w:rsidRPr="004A0379" w:rsidRDefault="00BD5B40" w:rsidP="004965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7A2E278A" w14:textId="39C63BCA" w:rsidR="00BD5B40" w:rsidRPr="00111FF1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1FF1">
              <w:rPr>
                <w:rFonts w:ascii="Times New Roman" w:hAnsi="Times New Roman"/>
                <w:sz w:val="24"/>
                <w:szCs w:val="24"/>
              </w:rPr>
              <w:t>26.09.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57AFD237" w14:textId="77777777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B40" w:rsidRPr="004A0379" w14:paraId="68E9AFF7" w14:textId="77777777" w:rsidTr="00496541">
        <w:trPr>
          <w:trHeight w:val="329"/>
        </w:trPr>
        <w:tc>
          <w:tcPr>
            <w:tcW w:w="849" w:type="dxa"/>
          </w:tcPr>
          <w:p w14:paraId="6B6363C8" w14:textId="77777777" w:rsidR="00BD5B40" w:rsidRPr="00BD5B40" w:rsidRDefault="00BD5B40" w:rsidP="00496541">
            <w:pPr>
              <w:jc w:val="center"/>
            </w:pPr>
            <w:r w:rsidRPr="00BD5B40">
              <w:t>5.</w:t>
            </w:r>
          </w:p>
        </w:tc>
        <w:tc>
          <w:tcPr>
            <w:tcW w:w="7623" w:type="dxa"/>
          </w:tcPr>
          <w:p w14:paraId="5EF7E704" w14:textId="77777777" w:rsidR="00BD5B40" w:rsidRPr="00BD5B40" w:rsidRDefault="00BD5B40" w:rsidP="00496541">
            <w:r w:rsidRPr="00BD5B40">
              <w:t>Сущность процесса электролитической диссоциации</w:t>
            </w:r>
          </w:p>
        </w:tc>
        <w:tc>
          <w:tcPr>
            <w:tcW w:w="992" w:type="dxa"/>
          </w:tcPr>
          <w:p w14:paraId="67666BED" w14:textId="77777777" w:rsidR="00BD5B40" w:rsidRDefault="00BD5B40" w:rsidP="00496541">
            <w:pPr>
              <w:jc w:val="center"/>
            </w:pPr>
            <w:r w:rsidRPr="00031A84">
              <w:t>0,5</w:t>
            </w:r>
          </w:p>
        </w:tc>
        <w:tc>
          <w:tcPr>
            <w:tcW w:w="1116" w:type="dxa"/>
          </w:tcPr>
          <w:p w14:paraId="5F475D61" w14:textId="054EC1B3" w:rsidR="00BD5B40" w:rsidRPr="00111FF1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11FF1">
              <w:rPr>
                <w:rFonts w:ascii="Times New Roman" w:hAnsi="Times New Roman"/>
                <w:sz w:val="24"/>
                <w:szCs w:val="24"/>
              </w:rPr>
              <w:t>03.10.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4FD63CDC" w14:textId="77777777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B40" w:rsidRPr="004A0379" w14:paraId="69D345E5" w14:textId="77777777" w:rsidTr="00496541">
        <w:trPr>
          <w:trHeight w:val="329"/>
        </w:trPr>
        <w:tc>
          <w:tcPr>
            <w:tcW w:w="849" w:type="dxa"/>
          </w:tcPr>
          <w:p w14:paraId="68109415" w14:textId="77777777" w:rsidR="00BD5B40" w:rsidRPr="00BD5B40" w:rsidRDefault="00BD5B40" w:rsidP="00496541">
            <w:pPr>
              <w:jc w:val="center"/>
            </w:pPr>
            <w:r w:rsidRPr="00BD5B40">
              <w:t>6.</w:t>
            </w:r>
          </w:p>
        </w:tc>
        <w:tc>
          <w:tcPr>
            <w:tcW w:w="7623" w:type="dxa"/>
          </w:tcPr>
          <w:p w14:paraId="5F0DE569" w14:textId="77777777" w:rsidR="00BD5B40" w:rsidRPr="00BD5B40" w:rsidRDefault="00BD5B40" w:rsidP="00496541">
            <w:r w:rsidRPr="00BD5B40">
              <w:t>Диссоциация кислот, оснований и солей.</w:t>
            </w:r>
          </w:p>
        </w:tc>
        <w:tc>
          <w:tcPr>
            <w:tcW w:w="992" w:type="dxa"/>
          </w:tcPr>
          <w:p w14:paraId="3326C9AF" w14:textId="77777777" w:rsidR="00BD5B40" w:rsidRDefault="00BD5B40" w:rsidP="00496541">
            <w:pPr>
              <w:jc w:val="center"/>
            </w:pPr>
            <w:r w:rsidRPr="00031A84">
              <w:t>0,5</w:t>
            </w:r>
          </w:p>
        </w:tc>
        <w:tc>
          <w:tcPr>
            <w:tcW w:w="1116" w:type="dxa"/>
          </w:tcPr>
          <w:p w14:paraId="7213FE8F" w14:textId="0FA66316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0419B8CD" w14:textId="77777777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B40" w:rsidRPr="004A0379" w14:paraId="1A049EFF" w14:textId="77777777" w:rsidTr="00496541">
        <w:trPr>
          <w:trHeight w:val="329"/>
        </w:trPr>
        <w:tc>
          <w:tcPr>
            <w:tcW w:w="849" w:type="dxa"/>
          </w:tcPr>
          <w:p w14:paraId="692D4F96" w14:textId="77777777" w:rsidR="00BD5B40" w:rsidRPr="004A0379" w:rsidRDefault="00BD5B40" w:rsidP="00496541">
            <w:pPr>
              <w:jc w:val="center"/>
            </w:pPr>
            <w:r>
              <w:t>7</w:t>
            </w:r>
            <w:r w:rsidRPr="004A0379">
              <w:t>.</w:t>
            </w:r>
          </w:p>
        </w:tc>
        <w:tc>
          <w:tcPr>
            <w:tcW w:w="7623" w:type="dxa"/>
          </w:tcPr>
          <w:p w14:paraId="0A530ED4" w14:textId="77777777" w:rsidR="00BD5B40" w:rsidRPr="00BD5B40" w:rsidRDefault="00BD5B40" w:rsidP="00496541">
            <w:r w:rsidRPr="00BD5B40">
              <w:t>Сильные и слабые электролиты. Степень диссоциации.</w:t>
            </w:r>
          </w:p>
        </w:tc>
        <w:tc>
          <w:tcPr>
            <w:tcW w:w="992" w:type="dxa"/>
          </w:tcPr>
          <w:p w14:paraId="2F6C8C9F" w14:textId="77777777" w:rsidR="00BD5B40" w:rsidRDefault="00BD5B40" w:rsidP="00496541">
            <w:pPr>
              <w:jc w:val="center"/>
            </w:pPr>
            <w:r w:rsidRPr="00031A84">
              <w:t>0,5</w:t>
            </w:r>
          </w:p>
        </w:tc>
        <w:tc>
          <w:tcPr>
            <w:tcW w:w="1116" w:type="dxa"/>
          </w:tcPr>
          <w:p w14:paraId="725B6CAD" w14:textId="1529DC31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38651C8A" w14:textId="77777777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B40" w:rsidRPr="004A0379" w14:paraId="5630A02F" w14:textId="77777777" w:rsidTr="00496541">
        <w:trPr>
          <w:trHeight w:val="329"/>
        </w:trPr>
        <w:tc>
          <w:tcPr>
            <w:tcW w:w="849" w:type="dxa"/>
          </w:tcPr>
          <w:p w14:paraId="3E544D57" w14:textId="77777777" w:rsidR="00BD5B40" w:rsidRPr="004A0379" w:rsidRDefault="00BD5B40" w:rsidP="00496541">
            <w:pPr>
              <w:jc w:val="center"/>
            </w:pPr>
            <w:r>
              <w:t>8</w:t>
            </w:r>
            <w:r w:rsidRPr="004A0379">
              <w:t>.</w:t>
            </w:r>
          </w:p>
        </w:tc>
        <w:tc>
          <w:tcPr>
            <w:tcW w:w="7623" w:type="dxa"/>
          </w:tcPr>
          <w:p w14:paraId="4327DEFE" w14:textId="77777777" w:rsidR="00BD5B40" w:rsidRPr="00BD5B40" w:rsidRDefault="00BD5B40" w:rsidP="00496541">
            <w:r w:rsidRPr="00BD5B40">
              <w:t>Реакции ионного обмена и условия их протекания.</w:t>
            </w:r>
          </w:p>
        </w:tc>
        <w:tc>
          <w:tcPr>
            <w:tcW w:w="992" w:type="dxa"/>
          </w:tcPr>
          <w:p w14:paraId="6BA28EB0" w14:textId="77777777" w:rsidR="00BD5B40" w:rsidRDefault="00BD5B40" w:rsidP="00496541">
            <w:pPr>
              <w:jc w:val="center"/>
            </w:pPr>
            <w:r w:rsidRPr="00031A84">
              <w:t>0,5</w:t>
            </w:r>
          </w:p>
        </w:tc>
        <w:tc>
          <w:tcPr>
            <w:tcW w:w="1116" w:type="dxa"/>
          </w:tcPr>
          <w:p w14:paraId="5648DCAA" w14:textId="226281DA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444640CC" w14:textId="77777777" w:rsidR="00BD5B40" w:rsidRPr="004A0379" w:rsidRDefault="00BD5B40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FF1" w:rsidRPr="004A0379" w14:paraId="1FCE6ABB" w14:textId="77777777" w:rsidTr="00496541">
        <w:trPr>
          <w:trHeight w:val="345"/>
        </w:trPr>
        <w:tc>
          <w:tcPr>
            <w:tcW w:w="849" w:type="dxa"/>
          </w:tcPr>
          <w:p w14:paraId="227E0F41" w14:textId="77777777" w:rsidR="00111FF1" w:rsidRPr="004A0379" w:rsidRDefault="00111FF1" w:rsidP="00496541">
            <w:pPr>
              <w:jc w:val="center"/>
            </w:pPr>
            <w:r>
              <w:t>9</w:t>
            </w:r>
            <w:r w:rsidRPr="004A0379">
              <w:t>.</w:t>
            </w:r>
          </w:p>
        </w:tc>
        <w:tc>
          <w:tcPr>
            <w:tcW w:w="7623" w:type="dxa"/>
          </w:tcPr>
          <w:p w14:paraId="591C04D5" w14:textId="77777777" w:rsidR="00111FF1" w:rsidRPr="00BD5B40" w:rsidRDefault="00111FF1" w:rsidP="00496541">
            <w:r w:rsidRPr="00BD5B40">
              <w:t>Гидролиз солей.</w:t>
            </w:r>
          </w:p>
        </w:tc>
        <w:tc>
          <w:tcPr>
            <w:tcW w:w="992" w:type="dxa"/>
          </w:tcPr>
          <w:p w14:paraId="22F23F84" w14:textId="77777777" w:rsidR="00111FF1" w:rsidRPr="004A0379" w:rsidRDefault="00111FF1" w:rsidP="004965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427B6027" w14:textId="55EFEE87" w:rsidR="00111FF1" w:rsidRPr="004A0379" w:rsidRDefault="00111FF1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122490A9" w14:textId="77777777" w:rsidR="00111FF1" w:rsidRPr="004A0379" w:rsidRDefault="00111FF1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FF1" w:rsidRPr="004A0379" w14:paraId="1A2B06D9" w14:textId="77777777" w:rsidTr="00496541">
        <w:trPr>
          <w:trHeight w:val="342"/>
        </w:trPr>
        <w:tc>
          <w:tcPr>
            <w:tcW w:w="849" w:type="dxa"/>
          </w:tcPr>
          <w:p w14:paraId="4CE13869" w14:textId="77777777" w:rsidR="00111FF1" w:rsidRPr="004A0379" w:rsidRDefault="00111FF1" w:rsidP="00496541">
            <w:pPr>
              <w:jc w:val="center"/>
            </w:pPr>
            <w:r w:rsidRPr="004A0379">
              <w:t>1</w:t>
            </w:r>
            <w:r>
              <w:t>0</w:t>
            </w:r>
            <w:r w:rsidRPr="004A0379">
              <w:t>.</w:t>
            </w:r>
          </w:p>
        </w:tc>
        <w:tc>
          <w:tcPr>
            <w:tcW w:w="7623" w:type="dxa"/>
          </w:tcPr>
          <w:p w14:paraId="773E01FD" w14:textId="77777777" w:rsidR="00111FF1" w:rsidRPr="00BD5B40" w:rsidRDefault="00111FF1" w:rsidP="00496541">
            <w:pPr>
              <w:rPr>
                <w:b/>
              </w:rPr>
            </w:pPr>
            <w:r w:rsidRPr="00BD5B40">
              <w:rPr>
                <w:b/>
              </w:rPr>
              <w:t>Контрольная работа №1 по теме: «Электролитическая диссоциация»</w:t>
            </w:r>
          </w:p>
        </w:tc>
        <w:tc>
          <w:tcPr>
            <w:tcW w:w="992" w:type="dxa"/>
          </w:tcPr>
          <w:p w14:paraId="20DF2BB1" w14:textId="77777777" w:rsidR="00111FF1" w:rsidRPr="004A0379" w:rsidRDefault="00111FF1" w:rsidP="0049654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0379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2C9BE49E" w14:textId="42FF2CF2" w:rsidR="00111FF1" w:rsidRPr="004A0379" w:rsidRDefault="00111FF1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739E4787" w14:textId="77777777" w:rsidR="00111FF1" w:rsidRPr="004A0379" w:rsidRDefault="00111FF1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FF1" w:rsidRPr="004A0379" w14:paraId="3127826F" w14:textId="77777777" w:rsidTr="00496541">
        <w:trPr>
          <w:trHeight w:val="366"/>
        </w:trPr>
        <w:tc>
          <w:tcPr>
            <w:tcW w:w="849" w:type="dxa"/>
          </w:tcPr>
          <w:p w14:paraId="7FB26F98" w14:textId="77777777" w:rsidR="00111FF1" w:rsidRPr="004A0379" w:rsidRDefault="00111FF1" w:rsidP="004965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14:paraId="7B702655" w14:textId="77777777" w:rsidR="00111FF1" w:rsidRPr="004A0379" w:rsidRDefault="00111FF1" w:rsidP="00496541">
            <w:pPr>
              <w:jc w:val="center"/>
              <w:rPr>
                <w:b/>
              </w:rPr>
            </w:pPr>
            <w:r w:rsidRPr="004A0379">
              <w:rPr>
                <w:b/>
              </w:rPr>
              <w:t>Тема 2.  Кислород и сера.</w:t>
            </w:r>
          </w:p>
        </w:tc>
        <w:tc>
          <w:tcPr>
            <w:tcW w:w="992" w:type="dxa"/>
          </w:tcPr>
          <w:p w14:paraId="187B7E59" w14:textId="77777777" w:rsidR="00111FF1" w:rsidRPr="009F6966" w:rsidRDefault="00111FF1" w:rsidP="0049654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2,5</w:t>
            </w:r>
          </w:p>
        </w:tc>
        <w:tc>
          <w:tcPr>
            <w:tcW w:w="1116" w:type="dxa"/>
          </w:tcPr>
          <w:p w14:paraId="54AACC5C" w14:textId="77777777" w:rsidR="00111FF1" w:rsidRPr="004A0379" w:rsidRDefault="00111FF1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76ECFD2" w14:textId="77777777" w:rsidR="00111FF1" w:rsidRPr="004A0379" w:rsidRDefault="00111FF1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1FF1" w:rsidRPr="004A0379" w14:paraId="3C16B2C7" w14:textId="77777777" w:rsidTr="00496541">
        <w:trPr>
          <w:trHeight w:val="532"/>
        </w:trPr>
        <w:tc>
          <w:tcPr>
            <w:tcW w:w="849" w:type="dxa"/>
          </w:tcPr>
          <w:p w14:paraId="53C39951" w14:textId="77777777" w:rsidR="00111FF1" w:rsidRPr="004A0379" w:rsidRDefault="00111FF1" w:rsidP="00496541">
            <w:pPr>
              <w:jc w:val="center"/>
            </w:pPr>
            <w:r w:rsidRPr="004A0379">
              <w:t>1</w:t>
            </w:r>
            <w:r>
              <w:t>1</w:t>
            </w:r>
            <w:r w:rsidRPr="004A0379">
              <w:t>.</w:t>
            </w:r>
          </w:p>
        </w:tc>
        <w:tc>
          <w:tcPr>
            <w:tcW w:w="7623" w:type="dxa"/>
          </w:tcPr>
          <w:p w14:paraId="11DD8CB9" w14:textId="77777777" w:rsidR="00111FF1" w:rsidRPr="004A0379" w:rsidRDefault="00111FF1" w:rsidP="00496541">
            <w:r w:rsidRPr="004A0379">
              <w:t>Положение кислорода и серы в периодической системе химических элементов, строение их атомов. Озон.</w:t>
            </w:r>
            <w:r w:rsidR="00E27334">
              <w:t xml:space="preserve"> </w:t>
            </w:r>
            <w:r w:rsidRPr="004A0379">
              <w:t>Сера. Аллотропия серы. Физические и химические свойства серы. Применение.</w:t>
            </w:r>
          </w:p>
        </w:tc>
        <w:tc>
          <w:tcPr>
            <w:tcW w:w="992" w:type="dxa"/>
          </w:tcPr>
          <w:p w14:paraId="7B6C55F1" w14:textId="77777777" w:rsidR="00111FF1" w:rsidRPr="004A0379" w:rsidRDefault="00111FF1" w:rsidP="004965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0629FC5C" w14:textId="578A7F4A" w:rsidR="00111FF1" w:rsidRPr="004A0379" w:rsidRDefault="00111FF1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13C30800" w14:textId="77777777" w:rsidR="00111FF1" w:rsidRPr="004A0379" w:rsidRDefault="00111FF1" w:rsidP="0049654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6CF2C745" w14:textId="77777777" w:rsidTr="00496541">
        <w:trPr>
          <w:trHeight w:val="342"/>
        </w:trPr>
        <w:tc>
          <w:tcPr>
            <w:tcW w:w="849" w:type="dxa"/>
          </w:tcPr>
          <w:p w14:paraId="4DD560C5" w14:textId="77777777" w:rsidR="00CC21D1" w:rsidRPr="004A0379" w:rsidRDefault="00CC21D1" w:rsidP="00CC21D1">
            <w:pPr>
              <w:jc w:val="center"/>
            </w:pPr>
            <w:r w:rsidRPr="004A0379">
              <w:t>1</w:t>
            </w:r>
            <w:r>
              <w:t>2</w:t>
            </w:r>
            <w:r w:rsidRPr="004A0379">
              <w:t>.</w:t>
            </w:r>
          </w:p>
        </w:tc>
        <w:tc>
          <w:tcPr>
            <w:tcW w:w="7623" w:type="dxa"/>
          </w:tcPr>
          <w:p w14:paraId="0DEE55AA" w14:textId="77777777" w:rsidR="00CC21D1" w:rsidRPr="004A0379" w:rsidRDefault="00CC21D1" w:rsidP="00CC21D1">
            <w:r w:rsidRPr="004A0379">
              <w:t>Положение азота и фосфора в периодической системе химических элементов, строение их атомов. Азот. Свойства, применение.</w:t>
            </w:r>
          </w:p>
        </w:tc>
        <w:tc>
          <w:tcPr>
            <w:tcW w:w="992" w:type="dxa"/>
          </w:tcPr>
          <w:p w14:paraId="0B59040C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70FCF70E" w14:textId="2C7F8C5F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339EC4DB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2CF4E758" w14:textId="77777777" w:rsidTr="00496541">
        <w:trPr>
          <w:trHeight w:val="352"/>
        </w:trPr>
        <w:tc>
          <w:tcPr>
            <w:tcW w:w="849" w:type="dxa"/>
          </w:tcPr>
          <w:p w14:paraId="38D3875F" w14:textId="77777777" w:rsidR="00CC21D1" w:rsidRPr="004A0379" w:rsidRDefault="00CC21D1" w:rsidP="00CC21D1">
            <w:pPr>
              <w:jc w:val="center"/>
            </w:pPr>
            <w:r>
              <w:t>13.</w:t>
            </w:r>
          </w:p>
        </w:tc>
        <w:tc>
          <w:tcPr>
            <w:tcW w:w="7623" w:type="dxa"/>
          </w:tcPr>
          <w:p w14:paraId="25FD112B" w14:textId="77777777" w:rsidR="00CC21D1" w:rsidRPr="004A0379" w:rsidRDefault="00CC21D1" w:rsidP="00CC21D1">
            <w:r w:rsidRPr="004A0379">
              <w:t>Сероводород. Сульфиды. Сернистый газ. Сернистая кислота и ее соли.</w:t>
            </w:r>
          </w:p>
        </w:tc>
        <w:tc>
          <w:tcPr>
            <w:tcW w:w="992" w:type="dxa"/>
          </w:tcPr>
          <w:p w14:paraId="7888674C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23EFD628" w14:textId="70DD2A92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42F786A3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134AFA5A" w14:textId="77777777" w:rsidTr="00496541">
        <w:trPr>
          <w:trHeight w:val="336"/>
        </w:trPr>
        <w:tc>
          <w:tcPr>
            <w:tcW w:w="849" w:type="dxa"/>
          </w:tcPr>
          <w:p w14:paraId="4A5BE36D" w14:textId="77777777" w:rsidR="00CC21D1" w:rsidRPr="004A0379" w:rsidRDefault="00CC21D1" w:rsidP="00CC21D1">
            <w:pPr>
              <w:jc w:val="center"/>
            </w:pPr>
            <w:r>
              <w:t>14.</w:t>
            </w:r>
          </w:p>
        </w:tc>
        <w:tc>
          <w:tcPr>
            <w:tcW w:w="7623" w:type="dxa"/>
          </w:tcPr>
          <w:p w14:paraId="423098E0" w14:textId="77777777" w:rsidR="00CC21D1" w:rsidRPr="004A0379" w:rsidRDefault="00CC21D1" w:rsidP="00CC21D1">
            <w:r w:rsidRPr="004A0379">
              <w:t>Оксид серы(VI). Серная кислота и ее соли. Окислительные свойства концентрированной серной кислоты.</w:t>
            </w:r>
          </w:p>
        </w:tc>
        <w:tc>
          <w:tcPr>
            <w:tcW w:w="992" w:type="dxa"/>
          </w:tcPr>
          <w:p w14:paraId="5D659FC4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1EAF0C9B" w14:textId="790E62FE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3C834716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5BC5F0A9" w14:textId="77777777" w:rsidTr="00496541">
        <w:trPr>
          <w:trHeight w:val="537"/>
        </w:trPr>
        <w:tc>
          <w:tcPr>
            <w:tcW w:w="849" w:type="dxa"/>
          </w:tcPr>
          <w:p w14:paraId="3E72FCA0" w14:textId="77777777" w:rsidR="00CC21D1" w:rsidRPr="004A0379" w:rsidRDefault="00CC21D1" w:rsidP="00CC21D1">
            <w:pPr>
              <w:jc w:val="center"/>
            </w:pPr>
            <w:r>
              <w:t>15.</w:t>
            </w:r>
          </w:p>
        </w:tc>
        <w:tc>
          <w:tcPr>
            <w:tcW w:w="7623" w:type="dxa"/>
          </w:tcPr>
          <w:p w14:paraId="5C526D3A" w14:textId="77777777" w:rsidR="00CC21D1" w:rsidRPr="004A0379" w:rsidRDefault="00CC21D1" w:rsidP="00CC21D1">
            <w:r w:rsidRPr="004A0379">
              <w:t>Понятие о скорости химических реакций. Катализаторы.</w:t>
            </w:r>
          </w:p>
        </w:tc>
        <w:tc>
          <w:tcPr>
            <w:tcW w:w="992" w:type="dxa"/>
          </w:tcPr>
          <w:p w14:paraId="61352183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4E537774" w14:textId="6644F8B3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731A8750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11ACA63C" w14:textId="77777777" w:rsidTr="00496541">
        <w:trPr>
          <w:trHeight w:val="346"/>
        </w:trPr>
        <w:tc>
          <w:tcPr>
            <w:tcW w:w="849" w:type="dxa"/>
          </w:tcPr>
          <w:p w14:paraId="53AE731D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3" w:type="dxa"/>
          </w:tcPr>
          <w:p w14:paraId="6682F2B4" w14:textId="77777777" w:rsidR="00CC21D1" w:rsidRPr="004A0379" w:rsidRDefault="00CC21D1" w:rsidP="00CC21D1">
            <w:pPr>
              <w:jc w:val="center"/>
              <w:rPr>
                <w:b/>
              </w:rPr>
            </w:pPr>
            <w:r w:rsidRPr="004A0379">
              <w:rPr>
                <w:b/>
              </w:rPr>
              <w:t>Тема 3. Азот и фосфор.</w:t>
            </w:r>
          </w:p>
        </w:tc>
        <w:tc>
          <w:tcPr>
            <w:tcW w:w="992" w:type="dxa"/>
          </w:tcPr>
          <w:p w14:paraId="48A5D50E" w14:textId="77777777" w:rsidR="00CC21D1" w:rsidRPr="00A65F39" w:rsidRDefault="00CC21D1" w:rsidP="00CC21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16" w:type="dxa"/>
          </w:tcPr>
          <w:p w14:paraId="1CEB68FB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E27386F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4B37C1AA" w14:textId="77777777" w:rsidTr="00496541">
        <w:trPr>
          <w:trHeight w:val="535"/>
        </w:trPr>
        <w:tc>
          <w:tcPr>
            <w:tcW w:w="849" w:type="dxa"/>
          </w:tcPr>
          <w:p w14:paraId="27721035" w14:textId="77777777" w:rsidR="00CC21D1" w:rsidRPr="004A0379" w:rsidRDefault="00CC21D1" w:rsidP="00CC21D1">
            <w:pPr>
              <w:jc w:val="center"/>
            </w:pPr>
            <w:r>
              <w:t>16.</w:t>
            </w:r>
          </w:p>
        </w:tc>
        <w:tc>
          <w:tcPr>
            <w:tcW w:w="7623" w:type="dxa"/>
          </w:tcPr>
          <w:p w14:paraId="5DE494DF" w14:textId="77777777" w:rsidR="00CC21D1" w:rsidRPr="004A0379" w:rsidRDefault="00CC21D1" w:rsidP="00CC21D1">
            <w:r w:rsidRPr="004A0379">
              <w:t>Вычисления по химическим уравнениям массы. Количества вещества или объема по известной массе, количеству вещества или объему одного из вступивших или получающихся в реакции веществ.</w:t>
            </w:r>
          </w:p>
        </w:tc>
        <w:tc>
          <w:tcPr>
            <w:tcW w:w="992" w:type="dxa"/>
          </w:tcPr>
          <w:p w14:paraId="25302420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42E6B5CB" w14:textId="68AA645D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79" w:type="dxa"/>
          </w:tcPr>
          <w:p w14:paraId="27D9023E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6738D42B" w14:textId="77777777" w:rsidTr="00496541">
        <w:trPr>
          <w:trHeight w:val="314"/>
        </w:trPr>
        <w:tc>
          <w:tcPr>
            <w:tcW w:w="849" w:type="dxa"/>
          </w:tcPr>
          <w:p w14:paraId="350D78FD" w14:textId="77777777" w:rsidR="00CC21D1" w:rsidRPr="004A0379" w:rsidRDefault="00CC21D1" w:rsidP="00CC21D1">
            <w:pPr>
              <w:jc w:val="center"/>
            </w:pPr>
            <w:r>
              <w:t>17.</w:t>
            </w:r>
          </w:p>
        </w:tc>
        <w:tc>
          <w:tcPr>
            <w:tcW w:w="7623" w:type="dxa"/>
          </w:tcPr>
          <w:p w14:paraId="60E760C5" w14:textId="77777777" w:rsidR="00CC21D1" w:rsidRPr="004A0379" w:rsidRDefault="00CC21D1" w:rsidP="00CC21D1">
            <w:r w:rsidRPr="004A0379">
              <w:t>Аммиак. Физические и химические свойства. Получение и применение. Соли аммония.</w:t>
            </w:r>
          </w:p>
        </w:tc>
        <w:tc>
          <w:tcPr>
            <w:tcW w:w="992" w:type="dxa"/>
          </w:tcPr>
          <w:p w14:paraId="27783DC2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4AE60D4C" w14:textId="5009683F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769903EF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2258C1C3" w14:textId="77777777" w:rsidTr="00496541">
        <w:trPr>
          <w:trHeight w:val="353"/>
        </w:trPr>
        <w:tc>
          <w:tcPr>
            <w:tcW w:w="849" w:type="dxa"/>
          </w:tcPr>
          <w:p w14:paraId="0A30687D" w14:textId="77777777" w:rsidR="00CC21D1" w:rsidRPr="004A0379" w:rsidRDefault="00CC21D1" w:rsidP="00CC21D1">
            <w:pPr>
              <w:jc w:val="center"/>
            </w:pPr>
            <w:r>
              <w:t>18.</w:t>
            </w:r>
          </w:p>
        </w:tc>
        <w:tc>
          <w:tcPr>
            <w:tcW w:w="7623" w:type="dxa"/>
          </w:tcPr>
          <w:p w14:paraId="7E254857" w14:textId="77777777" w:rsidR="00CC21D1" w:rsidRPr="004A0379" w:rsidRDefault="00CC21D1" w:rsidP="00CC21D1">
            <w:r w:rsidRPr="004A0379">
              <w:t>Оксид азота(II) и оксид азота(IV).</w:t>
            </w:r>
          </w:p>
        </w:tc>
        <w:tc>
          <w:tcPr>
            <w:tcW w:w="992" w:type="dxa"/>
          </w:tcPr>
          <w:p w14:paraId="77553600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1B059CB5" w14:textId="3D0EA87A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41598539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59F0DC18" w14:textId="77777777" w:rsidTr="00496541">
        <w:trPr>
          <w:trHeight w:val="348"/>
        </w:trPr>
        <w:tc>
          <w:tcPr>
            <w:tcW w:w="849" w:type="dxa"/>
          </w:tcPr>
          <w:p w14:paraId="420E1874" w14:textId="77777777" w:rsidR="00CC21D1" w:rsidRPr="004A0379" w:rsidRDefault="00CC21D1" w:rsidP="00CC21D1">
            <w:pPr>
              <w:jc w:val="center"/>
            </w:pPr>
            <w:r>
              <w:t>19.</w:t>
            </w:r>
          </w:p>
        </w:tc>
        <w:tc>
          <w:tcPr>
            <w:tcW w:w="7623" w:type="dxa"/>
          </w:tcPr>
          <w:p w14:paraId="31CCDFFA" w14:textId="77777777" w:rsidR="00CC21D1" w:rsidRPr="004A0379" w:rsidRDefault="00CC21D1" w:rsidP="00CC21D1">
            <w:r w:rsidRPr="004A0379">
              <w:t>Азотная кислота и ее соли. Окислительные свойства азотной кислоты.</w:t>
            </w:r>
          </w:p>
        </w:tc>
        <w:tc>
          <w:tcPr>
            <w:tcW w:w="992" w:type="dxa"/>
          </w:tcPr>
          <w:p w14:paraId="1BB93863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2BB4FB24" w14:textId="501CD36A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5913715D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2B0B330A" w14:textId="77777777" w:rsidTr="00496541">
        <w:trPr>
          <w:trHeight w:val="266"/>
        </w:trPr>
        <w:tc>
          <w:tcPr>
            <w:tcW w:w="849" w:type="dxa"/>
          </w:tcPr>
          <w:p w14:paraId="0838605C" w14:textId="77777777" w:rsidR="00CC21D1" w:rsidRPr="004A0379" w:rsidRDefault="00CC21D1" w:rsidP="00CC21D1">
            <w:pPr>
              <w:jc w:val="center"/>
            </w:pPr>
            <w:r>
              <w:t>20.</w:t>
            </w:r>
          </w:p>
        </w:tc>
        <w:tc>
          <w:tcPr>
            <w:tcW w:w="7623" w:type="dxa"/>
          </w:tcPr>
          <w:p w14:paraId="75D56284" w14:textId="77777777" w:rsidR="00CC21D1" w:rsidRPr="004A0379" w:rsidRDefault="00CC21D1" w:rsidP="00CC21D1">
            <w:r w:rsidRPr="004A0379">
              <w:t>Фосфор. Аллотропия фосфора. Свойства фосфора.</w:t>
            </w:r>
          </w:p>
        </w:tc>
        <w:tc>
          <w:tcPr>
            <w:tcW w:w="992" w:type="dxa"/>
          </w:tcPr>
          <w:p w14:paraId="16314B88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37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16" w:type="dxa"/>
          </w:tcPr>
          <w:p w14:paraId="7C2B5155" w14:textId="0434BAD5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24DC1B2C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5F4F904D" w14:textId="77777777" w:rsidTr="00496541">
        <w:trPr>
          <w:trHeight w:val="266"/>
        </w:trPr>
        <w:tc>
          <w:tcPr>
            <w:tcW w:w="849" w:type="dxa"/>
          </w:tcPr>
          <w:p w14:paraId="67B1C81E" w14:textId="77777777" w:rsidR="00CC21D1" w:rsidRDefault="00CC21D1" w:rsidP="00CC21D1">
            <w:pPr>
              <w:jc w:val="center"/>
            </w:pPr>
            <w:r>
              <w:lastRenderedPageBreak/>
              <w:t>21.</w:t>
            </w:r>
          </w:p>
        </w:tc>
        <w:tc>
          <w:tcPr>
            <w:tcW w:w="7623" w:type="dxa"/>
          </w:tcPr>
          <w:p w14:paraId="2A571DA9" w14:textId="77777777" w:rsidR="00CC21D1" w:rsidRPr="004A0379" w:rsidRDefault="00CC21D1" w:rsidP="00CC21D1">
            <w:r w:rsidRPr="004A0379">
              <w:t>Оксид фосфора(V). Ортофосфорная кислота и ее соли. Минеральные удобрения.</w:t>
            </w:r>
          </w:p>
        </w:tc>
        <w:tc>
          <w:tcPr>
            <w:tcW w:w="992" w:type="dxa"/>
          </w:tcPr>
          <w:p w14:paraId="6B19B269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3DE5410" w14:textId="590AB23C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134BD5A3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41B9E0A6" w14:textId="77777777" w:rsidTr="00496541">
        <w:trPr>
          <w:trHeight w:val="266"/>
        </w:trPr>
        <w:tc>
          <w:tcPr>
            <w:tcW w:w="849" w:type="dxa"/>
          </w:tcPr>
          <w:p w14:paraId="0A5FBBC2" w14:textId="77777777" w:rsidR="00CC21D1" w:rsidRDefault="00CC21D1" w:rsidP="00CC21D1">
            <w:pPr>
              <w:jc w:val="center"/>
            </w:pPr>
          </w:p>
        </w:tc>
        <w:tc>
          <w:tcPr>
            <w:tcW w:w="7623" w:type="dxa"/>
          </w:tcPr>
          <w:p w14:paraId="15B2B687" w14:textId="77777777" w:rsidR="00CC21D1" w:rsidRPr="004A0379" w:rsidRDefault="00CC21D1" w:rsidP="00CC21D1">
            <w:pPr>
              <w:jc w:val="center"/>
              <w:rPr>
                <w:b/>
              </w:rPr>
            </w:pPr>
            <w:r w:rsidRPr="004A0379">
              <w:rPr>
                <w:b/>
              </w:rPr>
              <w:t>Тема 4. Углерод и кремний.</w:t>
            </w:r>
          </w:p>
        </w:tc>
        <w:tc>
          <w:tcPr>
            <w:tcW w:w="992" w:type="dxa"/>
          </w:tcPr>
          <w:p w14:paraId="0411239A" w14:textId="77777777" w:rsidR="00CC21D1" w:rsidRPr="00990587" w:rsidRDefault="00CC21D1" w:rsidP="00CC21D1">
            <w:pPr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</w:tc>
        <w:tc>
          <w:tcPr>
            <w:tcW w:w="1116" w:type="dxa"/>
          </w:tcPr>
          <w:p w14:paraId="208F7428" w14:textId="77777777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A67F8A0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78C96C0A" w14:textId="77777777" w:rsidTr="00496541">
        <w:trPr>
          <w:trHeight w:val="266"/>
        </w:trPr>
        <w:tc>
          <w:tcPr>
            <w:tcW w:w="849" w:type="dxa"/>
          </w:tcPr>
          <w:p w14:paraId="12EC27EF" w14:textId="77777777" w:rsidR="00CC21D1" w:rsidRDefault="00CC21D1" w:rsidP="00CC21D1">
            <w:pPr>
              <w:jc w:val="center"/>
            </w:pPr>
            <w:r>
              <w:t>22.</w:t>
            </w:r>
          </w:p>
        </w:tc>
        <w:tc>
          <w:tcPr>
            <w:tcW w:w="7623" w:type="dxa"/>
          </w:tcPr>
          <w:p w14:paraId="08C4B752" w14:textId="77777777" w:rsidR="00CC21D1" w:rsidRPr="004A0379" w:rsidRDefault="00CC21D1" w:rsidP="00CC21D1">
            <w:r w:rsidRPr="004A0379">
              <w:t>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</w:tc>
        <w:tc>
          <w:tcPr>
            <w:tcW w:w="992" w:type="dxa"/>
          </w:tcPr>
          <w:p w14:paraId="7DB980CE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508F4BA2" w14:textId="66B44A63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245555CD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31845372" w14:textId="77777777" w:rsidTr="00496541">
        <w:trPr>
          <w:trHeight w:val="266"/>
        </w:trPr>
        <w:tc>
          <w:tcPr>
            <w:tcW w:w="849" w:type="dxa"/>
          </w:tcPr>
          <w:p w14:paraId="6242C247" w14:textId="77777777" w:rsidR="00CC21D1" w:rsidRDefault="00CC21D1" w:rsidP="00CC21D1">
            <w:pPr>
              <w:jc w:val="center"/>
            </w:pPr>
            <w:r>
              <w:t>23.</w:t>
            </w:r>
          </w:p>
        </w:tc>
        <w:tc>
          <w:tcPr>
            <w:tcW w:w="7623" w:type="dxa"/>
          </w:tcPr>
          <w:p w14:paraId="3624075E" w14:textId="77777777" w:rsidR="00CC21D1" w:rsidRPr="004A0379" w:rsidRDefault="00CC21D1" w:rsidP="00CC21D1">
            <w:r w:rsidRPr="004A0379">
              <w:t>Химические свойства углерода. Адсорбция.</w:t>
            </w:r>
          </w:p>
        </w:tc>
        <w:tc>
          <w:tcPr>
            <w:tcW w:w="992" w:type="dxa"/>
          </w:tcPr>
          <w:p w14:paraId="1F3B785E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785721C" w14:textId="0EDF395D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65776C58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33C1A593" w14:textId="77777777" w:rsidTr="00496541">
        <w:trPr>
          <w:trHeight w:val="266"/>
        </w:trPr>
        <w:tc>
          <w:tcPr>
            <w:tcW w:w="849" w:type="dxa"/>
          </w:tcPr>
          <w:p w14:paraId="3C821056" w14:textId="77777777" w:rsidR="00CC21D1" w:rsidRDefault="00CC21D1" w:rsidP="00CC21D1">
            <w:pPr>
              <w:jc w:val="center"/>
            </w:pPr>
            <w:r>
              <w:t>24.</w:t>
            </w:r>
          </w:p>
        </w:tc>
        <w:tc>
          <w:tcPr>
            <w:tcW w:w="7623" w:type="dxa"/>
          </w:tcPr>
          <w:p w14:paraId="64B97780" w14:textId="77777777" w:rsidR="00CC21D1" w:rsidRPr="004A0379" w:rsidRDefault="00CC21D1" w:rsidP="00CC21D1">
            <w:r w:rsidRPr="004A0379">
              <w:t>Угарный газ, свойства, физиологическое действие на организм. Углекислый газ. Угольная кислота и ее соли.</w:t>
            </w:r>
          </w:p>
        </w:tc>
        <w:tc>
          <w:tcPr>
            <w:tcW w:w="992" w:type="dxa"/>
          </w:tcPr>
          <w:p w14:paraId="3A2A558C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520B2DB" w14:textId="6DF150D8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527A2A9D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7B5CF5AD" w14:textId="77777777" w:rsidTr="00496541">
        <w:trPr>
          <w:trHeight w:val="266"/>
        </w:trPr>
        <w:tc>
          <w:tcPr>
            <w:tcW w:w="849" w:type="dxa"/>
          </w:tcPr>
          <w:p w14:paraId="26F9B865" w14:textId="77777777" w:rsidR="00CC21D1" w:rsidRDefault="00CC21D1" w:rsidP="00CC21D1">
            <w:pPr>
              <w:jc w:val="center"/>
            </w:pPr>
            <w:r>
              <w:t>25.</w:t>
            </w:r>
          </w:p>
        </w:tc>
        <w:tc>
          <w:tcPr>
            <w:tcW w:w="7623" w:type="dxa"/>
          </w:tcPr>
          <w:p w14:paraId="5523B2D0" w14:textId="77777777" w:rsidR="00CC21D1" w:rsidRPr="004A0379" w:rsidRDefault="00CC21D1" w:rsidP="00CC21D1">
            <w:pPr>
              <w:rPr>
                <w:b/>
              </w:rPr>
            </w:pPr>
            <w:r w:rsidRPr="004A0379">
              <w:t>Кремний и его соединения. Цемент. Стекло.</w:t>
            </w:r>
          </w:p>
        </w:tc>
        <w:tc>
          <w:tcPr>
            <w:tcW w:w="992" w:type="dxa"/>
          </w:tcPr>
          <w:p w14:paraId="558FB146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0490B0DC" w14:textId="0055E4F3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3DDDA703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4B92F9B9" w14:textId="77777777" w:rsidTr="00496541">
        <w:trPr>
          <w:trHeight w:val="266"/>
        </w:trPr>
        <w:tc>
          <w:tcPr>
            <w:tcW w:w="849" w:type="dxa"/>
          </w:tcPr>
          <w:p w14:paraId="3849FB03" w14:textId="77777777" w:rsidR="00CC21D1" w:rsidRDefault="00CC21D1" w:rsidP="00CC21D1">
            <w:pPr>
              <w:jc w:val="center"/>
            </w:pPr>
            <w:r>
              <w:t>26</w:t>
            </w:r>
          </w:p>
        </w:tc>
        <w:tc>
          <w:tcPr>
            <w:tcW w:w="7623" w:type="dxa"/>
          </w:tcPr>
          <w:p w14:paraId="092F8406" w14:textId="77777777" w:rsidR="00CC21D1" w:rsidRPr="004A0379" w:rsidRDefault="00CC21D1" w:rsidP="00CC21D1">
            <w:pPr>
              <w:rPr>
                <w:b/>
              </w:rPr>
            </w:pPr>
            <w:r w:rsidRPr="004A0379">
              <w:rPr>
                <w:b/>
              </w:rPr>
              <w:t>Контрольная работа №2 по темам: «Кислород и сера. Азот и фосфор. Углерод и кремний.»</w:t>
            </w:r>
          </w:p>
        </w:tc>
        <w:tc>
          <w:tcPr>
            <w:tcW w:w="992" w:type="dxa"/>
          </w:tcPr>
          <w:p w14:paraId="7EE89D29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CE23CEF" w14:textId="69734397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4E486D39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3FC9430A" w14:textId="77777777" w:rsidTr="00496541">
        <w:trPr>
          <w:trHeight w:val="266"/>
        </w:trPr>
        <w:tc>
          <w:tcPr>
            <w:tcW w:w="849" w:type="dxa"/>
          </w:tcPr>
          <w:p w14:paraId="60831C20" w14:textId="77777777" w:rsidR="00CC21D1" w:rsidRDefault="00CC21D1" w:rsidP="00CC21D1">
            <w:pPr>
              <w:jc w:val="center"/>
            </w:pPr>
          </w:p>
        </w:tc>
        <w:tc>
          <w:tcPr>
            <w:tcW w:w="7623" w:type="dxa"/>
          </w:tcPr>
          <w:p w14:paraId="20DAE360" w14:textId="77777777" w:rsidR="00CC21D1" w:rsidRPr="004A0379" w:rsidRDefault="00CC21D1" w:rsidP="00CC21D1">
            <w:pPr>
              <w:jc w:val="center"/>
              <w:rPr>
                <w:b/>
              </w:rPr>
            </w:pPr>
            <w:r w:rsidRPr="004A0379">
              <w:rPr>
                <w:b/>
              </w:rPr>
              <w:t>Тема 5. Общие свойства металлов.</w:t>
            </w:r>
          </w:p>
        </w:tc>
        <w:tc>
          <w:tcPr>
            <w:tcW w:w="992" w:type="dxa"/>
          </w:tcPr>
          <w:p w14:paraId="085194FF" w14:textId="77777777" w:rsidR="00CC21D1" w:rsidRPr="00990587" w:rsidRDefault="00CC21D1" w:rsidP="00CC21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6" w:type="dxa"/>
          </w:tcPr>
          <w:p w14:paraId="3CCDBA2D" w14:textId="77777777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3B6C2B63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13CF421E" w14:textId="77777777" w:rsidTr="00496541">
        <w:trPr>
          <w:trHeight w:val="266"/>
        </w:trPr>
        <w:tc>
          <w:tcPr>
            <w:tcW w:w="849" w:type="dxa"/>
          </w:tcPr>
          <w:p w14:paraId="271DBAD0" w14:textId="77777777" w:rsidR="00CC21D1" w:rsidRDefault="00CC21D1" w:rsidP="00CC21D1">
            <w:pPr>
              <w:jc w:val="center"/>
            </w:pPr>
            <w:r>
              <w:t>27</w:t>
            </w:r>
          </w:p>
        </w:tc>
        <w:tc>
          <w:tcPr>
            <w:tcW w:w="7623" w:type="dxa"/>
          </w:tcPr>
          <w:p w14:paraId="3A9491C8" w14:textId="77777777" w:rsidR="00CC21D1" w:rsidRPr="004A0379" w:rsidRDefault="00CC21D1" w:rsidP="00CC21D1">
            <w:r w:rsidRPr="004A0379">
              <w:t>Положение металлов в периодическо</w:t>
            </w:r>
            <w:r>
              <w:t>й системе химических элементов Д</w:t>
            </w:r>
            <w:r w:rsidRPr="004A0379">
              <w:t>.И. Менделеева. Металлическая связь. Физические свойства металлов.</w:t>
            </w:r>
          </w:p>
        </w:tc>
        <w:tc>
          <w:tcPr>
            <w:tcW w:w="992" w:type="dxa"/>
          </w:tcPr>
          <w:p w14:paraId="70A985C9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327E71F2" w14:textId="1CFEA550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37E62968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7969159E" w14:textId="77777777" w:rsidTr="00496541">
        <w:trPr>
          <w:trHeight w:val="266"/>
        </w:trPr>
        <w:tc>
          <w:tcPr>
            <w:tcW w:w="849" w:type="dxa"/>
          </w:tcPr>
          <w:p w14:paraId="11282961" w14:textId="77777777" w:rsidR="00CC21D1" w:rsidRDefault="00CC21D1" w:rsidP="00CC21D1">
            <w:pPr>
              <w:jc w:val="center"/>
            </w:pPr>
            <w:r>
              <w:t>28.</w:t>
            </w:r>
          </w:p>
        </w:tc>
        <w:tc>
          <w:tcPr>
            <w:tcW w:w="7623" w:type="dxa"/>
          </w:tcPr>
          <w:p w14:paraId="4CC835B8" w14:textId="77777777" w:rsidR="00CC21D1" w:rsidRPr="004A0379" w:rsidRDefault="00CC21D1" w:rsidP="00CC21D1">
            <w:r w:rsidRPr="004A0379">
              <w:t>Химические свойства металлов. Ряд напряжений металлов.</w:t>
            </w:r>
          </w:p>
        </w:tc>
        <w:tc>
          <w:tcPr>
            <w:tcW w:w="992" w:type="dxa"/>
          </w:tcPr>
          <w:p w14:paraId="37C1B8A0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DD4915E" w14:textId="5F1F60C9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7ED9824F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11907FE8" w14:textId="77777777" w:rsidTr="00496541">
        <w:trPr>
          <w:trHeight w:val="266"/>
        </w:trPr>
        <w:tc>
          <w:tcPr>
            <w:tcW w:w="849" w:type="dxa"/>
          </w:tcPr>
          <w:p w14:paraId="4F6F5771" w14:textId="77777777" w:rsidR="00CC21D1" w:rsidRDefault="00CC21D1" w:rsidP="00CC21D1">
            <w:pPr>
              <w:jc w:val="center"/>
            </w:pPr>
            <w:r>
              <w:t>29.</w:t>
            </w:r>
          </w:p>
        </w:tc>
        <w:tc>
          <w:tcPr>
            <w:tcW w:w="7623" w:type="dxa"/>
          </w:tcPr>
          <w:p w14:paraId="7D7A6C6E" w14:textId="77777777" w:rsidR="00CC21D1" w:rsidRPr="004A0379" w:rsidRDefault="00CC21D1" w:rsidP="00CC21D1">
            <w:r w:rsidRPr="004A0379">
              <w:t>Понятие о металлургии. Способы получения металлов. Проблемы безотходных производств в металлургии и охрана окружающей среды. Сплавы.</w:t>
            </w:r>
          </w:p>
        </w:tc>
        <w:tc>
          <w:tcPr>
            <w:tcW w:w="992" w:type="dxa"/>
          </w:tcPr>
          <w:p w14:paraId="5C9EA4C1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D23766D" w14:textId="1F7DA936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6483062B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4431A241" w14:textId="77777777" w:rsidTr="00496541">
        <w:trPr>
          <w:trHeight w:val="266"/>
        </w:trPr>
        <w:tc>
          <w:tcPr>
            <w:tcW w:w="849" w:type="dxa"/>
          </w:tcPr>
          <w:p w14:paraId="6F87AA6A" w14:textId="77777777" w:rsidR="00CC21D1" w:rsidRDefault="00CC21D1" w:rsidP="00CC21D1">
            <w:pPr>
              <w:jc w:val="center"/>
            </w:pPr>
            <w:r>
              <w:t>30.</w:t>
            </w:r>
          </w:p>
        </w:tc>
        <w:tc>
          <w:tcPr>
            <w:tcW w:w="7623" w:type="dxa"/>
          </w:tcPr>
          <w:p w14:paraId="42A19B1F" w14:textId="77777777" w:rsidR="00CC21D1" w:rsidRPr="004A0379" w:rsidRDefault="00CC21D1" w:rsidP="00CC21D1">
            <w:r>
              <w:t xml:space="preserve"> Щелочные, щ</w:t>
            </w:r>
            <w:r w:rsidRPr="004A0379">
              <w:t>елочноземельные металлы. Нахождение в природе. Кальций и его соединения. Жесткость воды и способы ее устранения.</w:t>
            </w:r>
          </w:p>
        </w:tc>
        <w:tc>
          <w:tcPr>
            <w:tcW w:w="992" w:type="dxa"/>
          </w:tcPr>
          <w:p w14:paraId="4CC8BC6B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BF12BA3" w14:textId="1974D6F4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7E23F317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1087E72D" w14:textId="77777777" w:rsidTr="00496541">
        <w:trPr>
          <w:trHeight w:val="266"/>
        </w:trPr>
        <w:tc>
          <w:tcPr>
            <w:tcW w:w="849" w:type="dxa"/>
          </w:tcPr>
          <w:p w14:paraId="3F2A7CD7" w14:textId="77777777" w:rsidR="00CC21D1" w:rsidRDefault="00CC21D1" w:rsidP="00CC21D1">
            <w:pPr>
              <w:jc w:val="center"/>
            </w:pPr>
            <w:r>
              <w:t>31.</w:t>
            </w:r>
          </w:p>
        </w:tc>
        <w:tc>
          <w:tcPr>
            <w:tcW w:w="7623" w:type="dxa"/>
          </w:tcPr>
          <w:p w14:paraId="5C042D27" w14:textId="77777777" w:rsidR="00CC21D1" w:rsidRPr="004A0379" w:rsidRDefault="00CC21D1" w:rsidP="00CC21D1">
            <w:r w:rsidRPr="004A0379">
              <w:t xml:space="preserve">Алюминий. Нахождение в природе. Свойства алюминия. </w:t>
            </w:r>
            <w:proofErr w:type="spellStart"/>
            <w:r w:rsidRPr="004A0379">
              <w:t>Амфотерность</w:t>
            </w:r>
            <w:proofErr w:type="spellEnd"/>
            <w:r w:rsidRPr="004A0379">
              <w:t xml:space="preserve"> оксида и </w:t>
            </w:r>
            <w:proofErr w:type="spellStart"/>
            <w:r w:rsidRPr="004A0379">
              <w:t>гидроксида</w:t>
            </w:r>
            <w:proofErr w:type="spellEnd"/>
            <w:r w:rsidRPr="004A0379">
              <w:t xml:space="preserve"> алюминия.</w:t>
            </w:r>
          </w:p>
        </w:tc>
        <w:tc>
          <w:tcPr>
            <w:tcW w:w="992" w:type="dxa"/>
          </w:tcPr>
          <w:p w14:paraId="27452456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228FB1B0" w14:textId="03700F7B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7DA07A7C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5FE2896C" w14:textId="77777777" w:rsidTr="00496541">
        <w:trPr>
          <w:trHeight w:val="266"/>
        </w:trPr>
        <w:tc>
          <w:tcPr>
            <w:tcW w:w="849" w:type="dxa"/>
          </w:tcPr>
          <w:p w14:paraId="48BC740D" w14:textId="77777777" w:rsidR="00CC21D1" w:rsidRDefault="00CC21D1" w:rsidP="00CC21D1">
            <w:pPr>
              <w:jc w:val="center"/>
            </w:pPr>
            <w:r>
              <w:t>32.</w:t>
            </w:r>
          </w:p>
        </w:tc>
        <w:tc>
          <w:tcPr>
            <w:tcW w:w="7623" w:type="dxa"/>
          </w:tcPr>
          <w:p w14:paraId="00BCF43D" w14:textId="77777777" w:rsidR="00CC21D1" w:rsidRPr="004A0379" w:rsidRDefault="00CC21D1" w:rsidP="00CC21D1">
            <w:r>
              <w:t xml:space="preserve">Железо. Нахождение в природе. </w:t>
            </w:r>
            <w:r w:rsidRPr="004A0379">
              <w:t>Свойства железа.</w:t>
            </w:r>
            <w:r>
              <w:t xml:space="preserve"> </w:t>
            </w:r>
            <w:proofErr w:type="spellStart"/>
            <w:r w:rsidRPr="004A0379">
              <w:t>Оксиды,гидроксиды</w:t>
            </w:r>
            <w:proofErr w:type="spellEnd"/>
            <w:r w:rsidRPr="004A0379">
              <w:t xml:space="preserve"> , соли железа(II) и железа(III).</w:t>
            </w:r>
          </w:p>
        </w:tc>
        <w:tc>
          <w:tcPr>
            <w:tcW w:w="992" w:type="dxa"/>
          </w:tcPr>
          <w:p w14:paraId="6BF26FA5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4EB20294" w14:textId="7477E585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1E19D3E4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703CB55B" w14:textId="77777777" w:rsidTr="00496541">
        <w:trPr>
          <w:trHeight w:val="266"/>
        </w:trPr>
        <w:tc>
          <w:tcPr>
            <w:tcW w:w="849" w:type="dxa"/>
          </w:tcPr>
          <w:p w14:paraId="10BEEBE6" w14:textId="77777777" w:rsidR="00CC21D1" w:rsidRDefault="00CC21D1" w:rsidP="00CC21D1">
            <w:pPr>
              <w:jc w:val="center"/>
            </w:pPr>
            <w:r>
              <w:t>33.</w:t>
            </w:r>
          </w:p>
        </w:tc>
        <w:tc>
          <w:tcPr>
            <w:tcW w:w="7623" w:type="dxa"/>
          </w:tcPr>
          <w:p w14:paraId="076C8D1B" w14:textId="77777777" w:rsidR="00CC21D1" w:rsidRPr="004A0379" w:rsidRDefault="00CC21D1" w:rsidP="00CC21D1">
            <w:r w:rsidRPr="004A0379">
              <w:rPr>
                <w:b/>
              </w:rPr>
              <w:t>Контрольная работа №3 по теме: «Металлы и их соединения»</w:t>
            </w:r>
          </w:p>
        </w:tc>
        <w:tc>
          <w:tcPr>
            <w:tcW w:w="992" w:type="dxa"/>
          </w:tcPr>
          <w:p w14:paraId="6A6E0146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1933CAAD" w14:textId="4C4D954B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72F30611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69C798BD" w14:textId="77777777" w:rsidTr="00496541">
        <w:trPr>
          <w:trHeight w:val="266"/>
        </w:trPr>
        <w:tc>
          <w:tcPr>
            <w:tcW w:w="849" w:type="dxa"/>
          </w:tcPr>
          <w:p w14:paraId="64065593" w14:textId="77777777" w:rsidR="00CC21D1" w:rsidRDefault="00CC21D1" w:rsidP="00CC21D1">
            <w:pPr>
              <w:jc w:val="center"/>
            </w:pPr>
            <w:r>
              <w:t>34.</w:t>
            </w:r>
          </w:p>
        </w:tc>
        <w:tc>
          <w:tcPr>
            <w:tcW w:w="7623" w:type="dxa"/>
          </w:tcPr>
          <w:p w14:paraId="620DC96F" w14:textId="77777777" w:rsidR="00CC21D1" w:rsidRPr="004A0379" w:rsidRDefault="00CC21D1" w:rsidP="00CC21D1">
            <w:pPr>
              <w:rPr>
                <w:b/>
              </w:rPr>
            </w:pPr>
            <w:r w:rsidRPr="004A0379">
              <w:t>Химия и здоровье. Лекарства.</w:t>
            </w:r>
          </w:p>
        </w:tc>
        <w:tc>
          <w:tcPr>
            <w:tcW w:w="992" w:type="dxa"/>
          </w:tcPr>
          <w:p w14:paraId="45F589C8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14:paraId="77B38B0E" w14:textId="1A9FF702" w:rsidR="00CC21D1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  <w:r w:rsidR="00001D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9" w:type="dxa"/>
          </w:tcPr>
          <w:p w14:paraId="3DEA8A47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1D1" w:rsidRPr="004A0379" w14:paraId="3F365AD6" w14:textId="77777777" w:rsidTr="00496541">
        <w:trPr>
          <w:trHeight w:val="266"/>
        </w:trPr>
        <w:tc>
          <w:tcPr>
            <w:tcW w:w="849" w:type="dxa"/>
          </w:tcPr>
          <w:p w14:paraId="293B676C" w14:textId="77777777" w:rsidR="00CC21D1" w:rsidRPr="004A0379" w:rsidRDefault="00CC21D1" w:rsidP="00CC21D1">
            <w:pPr>
              <w:jc w:val="center"/>
            </w:pPr>
          </w:p>
        </w:tc>
        <w:tc>
          <w:tcPr>
            <w:tcW w:w="7623" w:type="dxa"/>
          </w:tcPr>
          <w:p w14:paraId="66FB6F20" w14:textId="77777777" w:rsidR="00CC21D1" w:rsidRPr="004A0379" w:rsidRDefault="00CC21D1" w:rsidP="00CC21D1"/>
        </w:tc>
        <w:tc>
          <w:tcPr>
            <w:tcW w:w="992" w:type="dxa"/>
          </w:tcPr>
          <w:p w14:paraId="56E3171C" w14:textId="77777777" w:rsidR="00CC21D1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14:paraId="60FA6A02" w14:textId="77777777" w:rsidR="00CC21D1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01C1AA98" w14:textId="77777777" w:rsidR="00CC21D1" w:rsidRPr="004A0379" w:rsidRDefault="00CC21D1" w:rsidP="00CC21D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16" w:type="dxa"/>
          </w:tcPr>
          <w:p w14:paraId="7DBA30DA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6AF11EC5" w14:textId="77777777" w:rsidR="00CC21D1" w:rsidRPr="004A0379" w:rsidRDefault="00CC21D1" w:rsidP="00CC21D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47938B" w14:textId="77777777" w:rsidR="0037246B" w:rsidRDefault="0037246B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0BF40022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2AB5DA84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1D8CBC58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3B222CE6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29213E7C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7B66E719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35BC91EF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1E374E3A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4AC0B6B9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5E2EC520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434D485F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06DE45FF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1830072E" w14:textId="77777777" w:rsidR="00D86EDD" w:rsidRDefault="00D86EDD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05902464" w14:textId="77777777" w:rsidR="0037246B" w:rsidRDefault="0037246B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05D0B80B" w14:textId="77777777" w:rsidR="00DD39B7" w:rsidRDefault="00DD39B7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33313BD0" w14:textId="77777777" w:rsidR="00DD39B7" w:rsidRDefault="00DD39B7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02D06EC9" w14:textId="77777777" w:rsidR="00DD39B7" w:rsidRDefault="00DD39B7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1136CECB" w14:textId="77777777" w:rsidR="00F85336" w:rsidRDefault="00F85336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7EA7F6F2" w14:textId="77777777" w:rsidR="00F85336" w:rsidRDefault="00F85336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0CB99169" w14:textId="77777777" w:rsidR="005F6C39" w:rsidRDefault="005F6C39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p w14:paraId="460C2769" w14:textId="77777777" w:rsidR="00DD39B7" w:rsidRPr="00E030DB" w:rsidRDefault="00DD39B7" w:rsidP="00DD39B7">
      <w:pPr>
        <w:jc w:val="center"/>
        <w:rPr>
          <w:b/>
          <w:sz w:val="28"/>
          <w:szCs w:val="28"/>
        </w:rPr>
      </w:pPr>
      <w:r w:rsidRPr="00E030DB">
        <w:rPr>
          <w:b/>
          <w:sz w:val="28"/>
          <w:szCs w:val="28"/>
        </w:rPr>
        <w:t>Литература для учителя</w:t>
      </w:r>
    </w:p>
    <w:p w14:paraId="5B50BECF" w14:textId="77777777" w:rsidR="00DD39B7" w:rsidRPr="00E030DB" w:rsidRDefault="00DD39B7" w:rsidP="00DD39B7">
      <w:pPr>
        <w:jc w:val="center"/>
        <w:rPr>
          <w:sz w:val="36"/>
          <w:szCs w:val="36"/>
        </w:rPr>
      </w:pPr>
    </w:p>
    <w:p w14:paraId="43B4F8F8" w14:textId="77777777" w:rsidR="00DD39B7" w:rsidRPr="00E030DB" w:rsidRDefault="00DD39B7" w:rsidP="00DD39B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 xml:space="preserve">1.Г.Е. Рудзитис, Ф.Г. Фельдман «Химия </w:t>
      </w:r>
      <w:r>
        <w:rPr>
          <w:rFonts w:ascii="Times New Roman" w:hAnsi="Times New Roman"/>
          <w:sz w:val="28"/>
          <w:szCs w:val="28"/>
        </w:rPr>
        <w:t>9</w:t>
      </w:r>
      <w:r w:rsidRPr="00E030DB">
        <w:rPr>
          <w:rFonts w:ascii="Times New Roman" w:hAnsi="Times New Roman"/>
          <w:sz w:val="28"/>
          <w:szCs w:val="28"/>
        </w:rPr>
        <w:t>»-М.Просвещение, 2014 г</w:t>
      </w:r>
      <w:r w:rsidRPr="00E030DB">
        <w:rPr>
          <w:rFonts w:ascii="Times New Roman" w:hAnsi="Times New Roman"/>
          <w:sz w:val="28"/>
          <w:szCs w:val="28"/>
        </w:rPr>
        <w:br/>
        <w:t xml:space="preserve">2.Гара Н.Н. Программы общеобразовательных учреждений. Химия. – М.: Просвещение,2011. </w:t>
      </w:r>
      <w:r w:rsidRPr="00E030DB">
        <w:rPr>
          <w:rFonts w:ascii="Times New Roman" w:hAnsi="Times New Roman"/>
          <w:sz w:val="28"/>
          <w:szCs w:val="28"/>
        </w:rPr>
        <w:br/>
        <w:t xml:space="preserve">3. Габриелян О.С., Остроумов И.Г. Химия. </w:t>
      </w:r>
      <w:r>
        <w:rPr>
          <w:rFonts w:ascii="Times New Roman" w:hAnsi="Times New Roman"/>
          <w:sz w:val="28"/>
          <w:szCs w:val="28"/>
        </w:rPr>
        <w:t>9</w:t>
      </w:r>
      <w:r w:rsidRPr="00E030DB">
        <w:rPr>
          <w:rFonts w:ascii="Times New Roman" w:hAnsi="Times New Roman"/>
          <w:sz w:val="28"/>
          <w:szCs w:val="28"/>
        </w:rPr>
        <w:t xml:space="preserve"> класс: Настольная книга учителя. - М.: Дрофа, 2013.</w:t>
      </w:r>
    </w:p>
    <w:p w14:paraId="10C01FE8" w14:textId="77777777"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 xml:space="preserve">4. Химия. </w:t>
      </w:r>
      <w:r>
        <w:rPr>
          <w:rFonts w:ascii="Times New Roman" w:hAnsi="Times New Roman"/>
          <w:sz w:val="28"/>
          <w:szCs w:val="28"/>
        </w:rPr>
        <w:t>9</w:t>
      </w:r>
      <w:r w:rsidRPr="00E030DB">
        <w:rPr>
          <w:rFonts w:ascii="Times New Roman" w:hAnsi="Times New Roman"/>
          <w:sz w:val="28"/>
          <w:szCs w:val="28"/>
        </w:rPr>
        <w:t xml:space="preserve"> класс: учебник для общеобразовательных учреждений/ О.С. Габриелян. - М.: Дрофа,  2013.</w:t>
      </w:r>
    </w:p>
    <w:p w14:paraId="3594CAA5" w14:textId="77777777"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 xml:space="preserve">5. Журнал « Химия в школе» </w:t>
      </w:r>
    </w:p>
    <w:p w14:paraId="282EDABC" w14:textId="77777777"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030DB">
        <w:rPr>
          <w:rFonts w:ascii="Times New Roman" w:hAnsi="Times New Roman"/>
          <w:sz w:val="28"/>
          <w:szCs w:val="28"/>
        </w:rPr>
        <w:t xml:space="preserve">.А.М. </w:t>
      </w:r>
      <w:proofErr w:type="spellStart"/>
      <w:r w:rsidRPr="00E030DB">
        <w:rPr>
          <w:rFonts w:ascii="Times New Roman" w:hAnsi="Times New Roman"/>
          <w:sz w:val="28"/>
          <w:szCs w:val="28"/>
        </w:rPr>
        <w:t>Радецкий</w:t>
      </w:r>
      <w:proofErr w:type="spellEnd"/>
      <w:r w:rsidRPr="00E030DB">
        <w:rPr>
          <w:rFonts w:ascii="Times New Roman" w:hAnsi="Times New Roman"/>
          <w:sz w:val="28"/>
          <w:szCs w:val="28"/>
        </w:rPr>
        <w:t>. Дидактический материал Химия 8-9  М.: Просвещение, 2013.</w:t>
      </w:r>
    </w:p>
    <w:p w14:paraId="288A1A04" w14:textId="77777777"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030DB">
        <w:rPr>
          <w:rFonts w:ascii="Times New Roman" w:hAnsi="Times New Roman"/>
          <w:sz w:val="28"/>
          <w:szCs w:val="28"/>
        </w:rPr>
        <w:t>.Приложение « Химия» к газете « Первое сентября».</w:t>
      </w:r>
    </w:p>
    <w:p w14:paraId="5514DC60" w14:textId="77777777" w:rsidR="00DD39B7" w:rsidRPr="00E030DB" w:rsidRDefault="00DD39B7" w:rsidP="00DD39B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030DB">
        <w:rPr>
          <w:rFonts w:ascii="Times New Roman" w:hAnsi="Times New Roman"/>
          <w:sz w:val="28"/>
          <w:szCs w:val="28"/>
        </w:rPr>
        <w:t>.</w:t>
      </w:r>
      <w:r w:rsidRPr="00E030DB">
        <w:rPr>
          <w:rFonts w:ascii="Times New Roman" w:hAnsi="Times New Roman"/>
          <w:bCs/>
          <w:color w:val="000000"/>
          <w:sz w:val="28"/>
          <w:szCs w:val="28"/>
        </w:rPr>
        <w:t xml:space="preserve"> ИНТЕРНЕТ ресурсы.</w:t>
      </w:r>
    </w:p>
    <w:p w14:paraId="1C572F4F" w14:textId="77777777" w:rsidR="00DD39B7" w:rsidRPr="00E030DB" w:rsidRDefault="00DD39B7" w:rsidP="00DD39B7">
      <w:pPr>
        <w:rPr>
          <w:sz w:val="28"/>
          <w:szCs w:val="28"/>
        </w:rPr>
      </w:pPr>
    </w:p>
    <w:p w14:paraId="57BEBAC5" w14:textId="77777777" w:rsidR="00DD39B7" w:rsidRPr="00E030DB" w:rsidRDefault="00DD39B7" w:rsidP="00DD39B7">
      <w:pPr>
        <w:jc w:val="center"/>
        <w:rPr>
          <w:b/>
          <w:sz w:val="28"/>
          <w:szCs w:val="28"/>
        </w:rPr>
      </w:pPr>
      <w:r w:rsidRPr="00E030DB">
        <w:rPr>
          <w:b/>
          <w:sz w:val="28"/>
          <w:szCs w:val="28"/>
        </w:rPr>
        <w:t>Литература для учащихся</w:t>
      </w:r>
    </w:p>
    <w:p w14:paraId="4B1005EF" w14:textId="77777777" w:rsidR="00DD39B7" w:rsidRPr="00E030DB" w:rsidRDefault="00DD39B7" w:rsidP="00DD39B7">
      <w:pPr>
        <w:jc w:val="center"/>
        <w:rPr>
          <w:sz w:val="36"/>
          <w:szCs w:val="36"/>
        </w:rPr>
      </w:pPr>
    </w:p>
    <w:p w14:paraId="40C09105" w14:textId="77777777" w:rsidR="00DD39B7" w:rsidRPr="00E030DB" w:rsidRDefault="00DD39B7" w:rsidP="00DD39B7">
      <w:pPr>
        <w:rPr>
          <w:sz w:val="28"/>
          <w:szCs w:val="28"/>
        </w:rPr>
      </w:pPr>
      <w:r w:rsidRPr="00E030DB">
        <w:rPr>
          <w:sz w:val="28"/>
          <w:szCs w:val="28"/>
        </w:rPr>
        <w:t xml:space="preserve">1.Г.Е. Рудзитис, Ф.Г. Фельдман «Химия </w:t>
      </w:r>
      <w:r>
        <w:rPr>
          <w:sz w:val="28"/>
          <w:szCs w:val="28"/>
        </w:rPr>
        <w:t>9</w:t>
      </w:r>
      <w:r w:rsidRPr="00E030DB">
        <w:rPr>
          <w:sz w:val="28"/>
          <w:szCs w:val="28"/>
        </w:rPr>
        <w:t>»-М.Просвещение, 2014 г</w:t>
      </w:r>
      <w:r w:rsidRPr="00E030DB">
        <w:rPr>
          <w:sz w:val="28"/>
          <w:szCs w:val="28"/>
        </w:rPr>
        <w:br/>
        <w:t>2. И.Г. Хомченко</w:t>
      </w:r>
      <w:r>
        <w:rPr>
          <w:sz w:val="28"/>
          <w:szCs w:val="28"/>
        </w:rPr>
        <w:t>.</w:t>
      </w:r>
      <w:r w:rsidRPr="00E030DB">
        <w:rPr>
          <w:sz w:val="28"/>
          <w:szCs w:val="28"/>
        </w:rPr>
        <w:t xml:space="preserve"> Сборник задач и упражнений по химии для средней школы </w:t>
      </w:r>
    </w:p>
    <w:p w14:paraId="36883593" w14:textId="77777777" w:rsidR="00DD39B7" w:rsidRPr="00E030DB" w:rsidRDefault="00DD39B7" w:rsidP="00DD39B7">
      <w:pPr>
        <w:rPr>
          <w:sz w:val="28"/>
          <w:szCs w:val="28"/>
        </w:rPr>
      </w:pPr>
      <w:r w:rsidRPr="00E030DB">
        <w:rPr>
          <w:sz w:val="28"/>
          <w:szCs w:val="28"/>
        </w:rPr>
        <w:t>М. «Новая волна» 2014г</w:t>
      </w:r>
      <w:r w:rsidRPr="00E030DB">
        <w:rPr>
          <w:sz w:val="28"/>
          <w:szCs w:val="28"/>
        </w:rPr>
        <w:br/>
        <w:t xml:space="preserve">3. Н.И. </w:t>
      </w:r>
      <w:proofErr w:type="spellStart"/>
      <w:r w:rsidRPr="00E030DB">
        <w:rPr>
          <w:sz w:val="28"/>
          <w:szCs w:val="28"/>
        </w:rPr>
        <w:t>Габрусева</w:t>
      </w:r>
      <w:proofErr w:type="spellEnd"/>
      <w:r>
        <w:rPr>
          <w:sz w:val="28"/>
          <w:szCs w:val="28"/>
        </w:rPr>
        <w:t>.</w:t>
      </w:r>
      <w:r w:rsidRPr="00E030DB">
        <w:rPr>
          <w:sz w:val="28"/>
          <w:szCs w:val="28"/>
        </w:rPr>
        <w:t xml:space="preserve"> Химия </w:t>
      </w:r>
      <w:r>
        <w:rPr>
          <w:sz w:val="28"/>
          <w:szCs w:val="28"/>
        </w:rPr>
        <w:t>9.</w:t>
      </w:r>
      <w:r w:rsidRPr="00E030DB">
        <w:rPr>
          <w:sz w:val="28"/>
          <w:szCs w:val="28"/>
        </w:rPr>
        <w:t xml:space="preserve"> Рабочая тетрадь М. «Просвещение»  2015г </w:t>
      </w:r>
    </w:p>
    <w:p w14:paraId="227C0A31" w14:textId="77777777" w:rsidR="00DD39B7" w:rsidRPr="00E030DB" w:rsidRDefault="00DD39B7" w:rsidP="00DD39B7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>4.</w:t>
      </w:r>
      <w:r w:rsidRPr="00E030DB">
        <w:rPr>
          <w:rFonts w:ascii="Times New Roman" w:hAnsi="Times New Roman"/>
        </w:rPr>
        <w:t xml:space="preserve"> </w:t>
      </w:r>
      <w:r w:rsidRPr="00E030DB">
        <w:rPr>
          <w:rFonts w:ascii="Times New Roman" w:hAnsi="Times New Roman"/>
          <w:sz w:val="28"/>
          <w:szCs w:val="28"/>
        </w:rPr>
        <w:t xml:space="preserve">Л.Ю. </w:t>
      </w:r>
      <w:proofErr w:type="spellStart"/>
      <w:r w:rsidRPr="00E030DB">
        <w:rPr>
          <w:rFonts w:ascii="Times New Roman" w:hAnsi="Times New Roman"/>
          <w:sz w:val="28"/>
          <w:szCs w:val="28"/>
        </w:rPr>
        <w:t>Аликберова</w:t>
      </w:r>
      <w:proofErr w:type="spellEnd"/>
      <w:r w:rsidRPr="00E030DB">
        <w:rPr>
          <w:rFonts w:ascii="Times New Roman" w:hAnsi="Times New Roman"/>
          <w:sz w:val="28"/>
          <w:szCs w:val="28"/>
        </w:rPr>
        <w:t>. Занимательная химия. М., «АСТ-ПРЕСС», 2008</w:t>
      </w:r>
    </w:p>
    <w:p w14:paraId="0B9FBFB6" w14:textId="77777777"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 xml:space="preserve">5.Энциклопедия для детей. Химия. М. </w:t>
      </w:r>
      <w:proofErr w:type="spellStart"/>
      <w:r w:rsidRPr="00E030DB">
        <w:rPr>
          <w:rFonts w:ascii="Times New Roman" w:hAnsi="Times New Roman"/>
          <w:sz w:val="28"/>
          <w:szCs w:val="28"/>
        </w:rPr>
        <w:t>Аванта</w:t>
      </w:r>
      <w:proofErr w:type="spellEnd"/>
      <w:r w:rsidRPr="00E030DB">
        <w:rPr>
          <w:rFonts w:ascii="Times New Roman" w:hAnsi="Times New Roman"/>
          <w:sz w:val="28"/>
          <w:szCs w:val="28"/>
        </w:rPr>
        <w:t>+, 2006</w:t>
      </w:r>
    </w:p>
    <w:p w14:paraId="0A8A6EA7" w14:textId="77777777" w:rsidR="00DD39B7" w:rsidRPr="00E030DB" w:rsidRDefault="00DD39B7" w:rsidP="00DD39B7">
      <w:pPr>
        <w:pStyle w:val="a5"/>
        <w:rPr>
          <w:rFonts w:ascii="Times New Roman" w:hAnsi="Times New Roman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>6.  Е.А. Еремина, В.В. Еремин, Н.Е. Кузьменко. Справочник школьника по химии. 8-11 класс. М., Дрофа, 2007</w:t>
      </w:r>
    </w:p>
    <w:p w14:paraId="7BC3C5B8" w14:textId="77777777" w:rsidR="00DD39B7" w:rsidRPr="00E030DB" w:rsidRDefault="00DD39B7" w:rsidP="00DD39B7">
      <w:pPr>
        <w:pStyle w:val="a5"/>
        <w:rPr>
          <w:rFonts w:ascii="Times New Roman" w:hAnsi="Times New Roman"/>
          <w:bCs/>
          <w:color w:val="000000"/>
          <w:sz w:val="28"/>
          <w:szCs w:val="28"/>
        </w:rPr>
      </w:pPr>
      <w:r w:rsidRPr="00E030DB">
        <w:rPr>
          <w:rFonts w:ascii="Times New Roman" w:hAnsi="Times New Roman"/>
          <w:sz w:val="28"/>
          <w:szCs w:val="28"/>
        </w:rPr>
        <w:t>7.</w:t>
      </w:r>
      <w:r w:rsidRPr="00E030DB">
        <w:rPr>
          <w:rFonts w:ascii="Times New Roman" w:hAnsi="Times New Roman"/>
          <w:bCs/>
          <w:color w:val="000000"/>
          <w:sz w:val="28"/>
          <w:szCs w:val="28"/>
        </w:rPr>
        <w:t xml:space="preserve"> ИНТЕРНЕТ ресурсы.</w:t>
      </w:r>
    </w:p>
    <w:p w14:paraId="208527DF" w14:textId="77777777" w:rsidR="00DD39B7" w:rsidRPr="00E030DB" w:rsidRDefault="00DD39B7" w:rsidP="00DD39B7">
      <w:pPr>
        <w:rPr>
          <w:color w:val="FF0000"/>
          <w:lang w:val="en-US"/>
        </w:rPr>
      </w:pPr>
    </w:p>
    <w:p w14:paraId="2F574B70" w14:textId="77777777" w:rsidR="00DD39B7" w:rsidRDefault="00DD39B7" w:rsidP="00DD39B7">
      <w:pPr>
        <w:rPr>
          <w:color w:val="FF0000"/>
          <w:lang w:val="en-US"/>
        </w:rPr>
      </w:pPr>
    </w:p>
    <w:p w14:paraId="42F5CEB8" w14:textId="77777777" w:rsidR="00DD39B7" w:rsidRDefault="00DD39B7" w:rsidP="00DD39B7">
      <w:pPr>
        <w:rPr>
          <w:color w:val="FF0000"/>
        </w:rPr>
      </w:pPr>
    </w:p>
    <w:p w14:paraId="6B084A2C" w14:textId="77777777" w:rsidR="00DD39B7" w:rsidRDefault="00DD39B7" w:rsidP="00DD39B7">
      <w:pPr>
        <w:rPr>
          <w:color w:val="FF0000"/>
        </w:rPr>
      </w:pPr>
    </w:p>
    <w:p w14:paraId="38127850" w14:textId="77777777" w:rsidR="00DD39B7" w:rsidRDefault="00DD39B7" w:rsidP="00DD39B7">
      <w:pPr>
        <w:rPr>
          <w:color w:val="FF0000"/>
        </w:rPr>
      </w:pPr>
    </w:p>
    <w:p w14:paraId="379E7858" w14:textId="77777777" w:rsidR="00DD39B7" w:rsidRDefault="00DD39B7" w:rsidP="00DD39B7">
      <w:pPr>
        <w:rPr>
          <w:color w:val="FF0000"/>
        </w:rPr>
      </w:pPr>
    </w:p>
    <w:p w14:paraId="557B954B" w14:textId="77777777" w:rsidR="00DD39B7" w:rsidRDefault="00DD39B7" w:rsidP="00DD39B7">
      <w:pPr>
        <w:rPr>
          <w:color w:val="FF000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2"/>
        <w:gridCol w:w="4736"/>
      </w:tblGrid>
      <w:tr w:rsidR="00DD39B7" w:rsidRPr="00FC1A0C" w14:paraId="02D5CAC9" w14:textId="77777777" w:rsidTr="00F33F31">
        <w:tc>
          <w:tcPr>
            <w:tcW w:w="4785" w:type="dxa"/>
          </w:tcPr>
          <w:p w14:paraId="011B4979" w14:textId="77777777" w:rsidR="00DD39B7" w:rsidRPr="00FC1A0C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   </w:t>
            </w:r>
          </w:p>
        </w:tc>
        <w:tc>
          <w:tcPr>
            <w:tcW w:w="4786" w:type="dxa"/>
          </w:tcPr>
          <w:p w14:paraId="0EDE57AA" w14:textId="77777777" w:rsidR="00DD39B7" w:rsidRPr="00FC1A0C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   </w:t>
            </w:r>
          </w:p>
        </w:tc>
      </w:tr>
      <w:tr w:rsidR="00DD39B7" w:rsidRPr="00FC1A0C" w14:paraId="3FFA6F87" w14:textId="77777777" w:rsidTr="00F33F31">
        <w:tc>
          <w:tcPr>
            <w:tcW w:w="4785" w:type="dxa"/>
          </w:tcPr>
          <w:p w14:paraId="5ED13E92" w14:textId="77777777" w:rsidR="00DD39B7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1A0C">
              <w:rPr>
                <w:rFonts w:ascii="Times New Roman" w:hAnsi="Times New Roman" w:cs="Times New Roman"/>
                <w:sz w:val="28"/>
                <w:szCs w:val="28"/>
              </w:rPr>
              <w:t>Протокол методиче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объединения учителей </w:t>
            </w:r>
          </w:p>
          <w:p w14:paraId="1C5A5C6B" w14:textId="6CA3E7A8" w:rsidR="00DD39B7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___от «___»_________20</w:t>
            </w:r>
            <w:r w:rsidR="00936F35">
              <w:rPr>
                <w:rFonts w:ascii="Times New Roman" w:hAnsi="Times New Roman" w:cs="Times New Roman"/>
                <w:sz w:val="28"/>
                <w:szCs w:val="28"/>
              </w:rPr>
              <w:t>24г</w:t>
            </w:r>
          </w:p>
          <w:p w14:paraId="519840D9" w14:textId="5989CF4A" w:rsidR="00DD39B7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1A0C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936F35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001DC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  <w:p w14:paraId="58FCA5B7" w14:textId="77777777" w:rsidR="00DD39B7" w:rsidRPr="00C70186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C70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F6C39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C70186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14:paraId="6F6E31FF" w14:textId="55D1FF6B" w:rsidR="00DD39B7" w:rsidRPr="00FC1A0C" w:rsidRDefault="00DD39B7" w:rsidP="00DD39B7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«___»______________ 20</w:t>
            </w:r>
            <w:r w:rsidR="00936F35">
              <w:rPr>
                <w:rFonts w:ascii="Times New Roman" w:hAnsi="Times New Roman" w:cs="Times New Roman"/>
                <w:sz w:val="28"/>
                <w:szCs w:val="28"/>
              </w:rPr>
              <w:t>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14:paraId="7180FFA4" w14:textId="2478E34B" w:rsidR="00DD39B7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C1A0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</w:p>
          <w:p w14:paraId="7CDC2817" w14:textId="77777777" w:rsidR="00DD39B7" w:rsidRPr="00C70186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_______</w:t>
            </w:r>
            <w:r w:rsidRPr="00C70186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70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6C39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C701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24FB01C1" w14:textId="7EBED692" w:rsidR="00DD39B7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«____»___________   20</w:t>
            </w:r>
            <w:r w:rsidR="00936F35">
              <w:rPr>
                <w:rFonts w:ascii="Times New Roman" w:hAnsi="Times New Roman" w:cs="Times New Roman"/>
                <w:sz w:val="28"/>
                <w:szCs w:val="28"/>
              </w:rPr>
              <w:t>24г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7F0548" w14:textId="77777777" w:rsidR="00DD39B7" w:rsidRPr="00FC1A0C" w:rsidRDefault="00DD39B7" w:rsidP="00F33F31">
            <w:pPr>
              <w:pStyle w:val="2"/>
              <w:tabs>
                <w:tab w:val="left" w:pos="8640"/>
              </w:tabs>
              <w:spacing w:after="0" w:line="276" w:lineRule="auto"/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9555C1" w14:textId="77777777" w:rsidR="00DD39B7" w:rsidRDefault="00DD39B7" w:rsidP="00DD39B7"/>
    <w:p w14:paraId="4D077A12" w14:textId="77777777" w:rsidR="00DD39B7" w:rsidRDefault="00DD39B7" w:rsidP="00DD39B7"/>
    <w:p w14:paraId="32E2DDC8" w14:textId="77777777" w:rsidR="00DD39B7" w:rsidRDefault="00DD39B7" w:rsidP="0037246B">
      <w:pPr>
        <w:pStyle w:val="a5"/>
        <w:ind w:left="360" w:firstLine="1058"/>
        <w:jc w:val="center"/>
        <w:rPr>
          <w:rFonts w:ascii="Times New Roman" w:hAnsi="Times New Roman"/>
          <w:b/>
          <w:sz w:val="28"/>
          <w:szCs w:val="28"/>
        </w:rPr>
      </w:pPr>
    </w:p>
    <w:sectPr w:rsidR="00DD39B7" w:rsidSect="003D45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50"/>
    <w:rsid w:val="00001DC6"/>
    <w:rsid w:val="00094BBB"/>
    <w:rsid w:val="000B7031"/>
    <w:rsid w:val="00111FF1"/>
    <w:rsid w:val="001E791C"/>
    <w:rsid w:val="00250751"/>
    <w:rsid w:val="002A6EF6"/>
    <w:rsid w:val="002D7DBD"/>
    <w:rsid w:val="0037246B"/>
    <w:rsid w:val="003A3850"/>
    <w:rsid w:val="003B5B3D"/>
    <w:rsid w:val="003D4506"/>
    <w:rsid w:val="003D4603"/>
    <w:rsid w:val="004064E5"/>
    <w:rsid w:val="00472395"/>
    <w:rsid w:val="00496541"/>
    <w:rsid w:val="0051605B"/>
    <w:rsid w:val="005D0A33"/>
    <w:rsid w:val="005D473A"/>
    <w:rsid w:val="005E4590"/>
    <w:rsid w:val="005F6C39"/>
    <w:rsid w:val="00641265"/>
    <w:rsid w:val="00693E5A"/>
    <w:rsid w:val="007C187C"/>
    <w:rsid w:val="007D4833"/>
    <w:rsid w:val="00936F35"/>
    <w:rsid w:val="00990587"/>
    <w:rsid w:val="009B344A"/>
    <w:rsid w:val="00A23A24"/>
    <w:rsid w:val="00AD05DC"/>
    <w:rsid w:val="00BC5EBF"/>
    <w:rsid w:val="00BD5B40"/>
    <w:rsid w:val="00C81970"/>
    <w:rsid w:val="00CC21D1"/>
    <w:rsid w:val="00D30AB1"/>
    <w:rsid w:val="00D86EDD"/>
    <w:rsid w:val="00DC0FEB"/>
    <w:rsid w:val="00DD39B7"/>
    <w:rsid w:val="00DF12DA"/>
    <w:rsid w:val="00DF2C4C"/>
    <w:rsid w:val="00E0292B"/>
    <w:rsid w:val="00E27334"/>
    <w:rsid w:val="00E32F3A"/>
    <w:rsid w:val="00F21500"/>
    <w:rsid w:val="00F7770C"/>
    <w:rsid w:val="00F85336"/>
    <w:rsid w:val="00F91180"/>
    <w:rsid w:val="00F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F98E"/>
  <w15:docId w15:val="{D76146E9-5AE8-9844-ABF8-2012DF42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8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3850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3A385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Standard">
    <w:name w:val="Standard"/>
    <w:rsid w:val="003A3850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a5">
    <w:name w:val="No Spacing"/>
    <w:uiPriority w:val="99"/>
    <w:qFormat/>
    <w:rsid w:val="003A3850"/>
    <w:rPr>
      <w:rFonts w:eastAsia="Times New Roman"/>
      <w:sz w:val="22"/>
      <w:szCs w:val="22"/>
    </w:rPr>
  </w:style>
  <w:style w:type="paragraph" w:styleId="2">
    <w:name w:val="Body Text Indent 2"/>
    <w:basedOn w:val="a"/>
    <w:link w:val="20"/>
    <w:rsid w:val="00DD39B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D39B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Microsoft Office User</cp:lastModifiedBy>
  <cp:revision>2</cp:revision>
  <cp:lastPrinted>2017-02-19T20:42:00Z</cp:lastPrinted>
  <dcterms:created xsi:type="dcterms:W3CDTF">2024-09-23T18:41:00Z</dcterms:created>
  <dcterms:modified xsi:type="dcterms:W3CDTF">2024-09-23T18:41:00Z</dcterms:modified>
</cp:coreProperties>
</file>